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4977" w14:textId="77777777" w:rsidR="00AC10BF" w:rsidRPr="00177035" w:rsidRDefault="006C3C05">
      <w:pPr>
        <w:pStyle w:val="Title"/>
        <w:rPr>
          <w:rFonts w:ascii="Calibri" w:hAnsi="Calibri"/>
          <w:color w:val="auto"/>
          <w:sz w:val="48"/>
          <w:szCs w:val="48"/>
        </w:rPr>
      </w:pPr>
      <w:r>
        <w:rPr>
          <w:rFonts w:ascii="Calibri" w:hAnsi="Calibri"/>
          <w:color w:val="auto"/>
          <w:sz w:val="48"/>
          <w:szCs w:val="48"/>
        </w:rPr>
        <w:t>Great Houghton</w:t>
      </w:r>
      <w:r w:rsidR="00AC10BF" w:rsidRPr="00177035">
        <w:rPr>
          <w:rFonts w:ascii="Calibri" w:hAnsi="Calibri"/>
          <w:color w:val="auto"/>
          <w:sz w:val="48"/>
          <w:szCs w:val="48"/>
        </w:rPr>
        <w:t xml:space="preserve"> Parish Council</w:t>
      </w:r>
    </w:p>
    <w:p w14:paraId="1C124978" w14:textId="77777777" w:rsidR="00AC10BF" w:rsidRPr="00177035" w:rsidRDefault="00AC10BF">
      <w:pPr>
        <w:rPr>
          <w:rFonts w:ascii="Calibri" w:hAnsi="Calibri"/>
          <w:sz w:val="28"/>
        </w:rPr>
      </w:pPr>
    </w:p>
    <w:p w14:paraId="1C124979" w14:textId="1334B8A1" w:rsidR="00AC10BF" w:rsidRPr="00177035" w:rsidRDefault="00AC10BF">
      <w:pPr>
        <w:rPr>
          <w:rFonts w:ascii="Calibri" w:hAnsi="Calibri"/>
          <w:b/>
        </w:rPr>
      </w:pPr>
      <w:r w:rsidRPr="00177035">
        <w:rPr>
          <w:rFonts w:ascii="Calibri" w:hAnsi="Calibri"/>
          <w:b/>
        </w:rPr>
        <w:t>Chair:</w:t>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r>
      <w:r w:rsidRPr="00177035">
        <w:rPr>
          <w:rFonts w:ascii="Calibri" w:hAnsi="Calibri"/>
          <w:b/>
        </w:rPr>
        <w:tab/>
        <w:t>Clerk:</w:t>
      </w:r>
    </w:p>
    <w:p w14:paraId="1C12497A" w14:textId="5DF0DAEA" w:rsidR="00AC10BF" w:rsidRPr="00D61616" w:rsidRDefault="001D3CEE" w:rsidP="00D61616">
      <w:pPr>
        <w:pStyle w:val="Heading1"/>
        <w:rPr>
          <w:rFonts w:ascii="Calibri" w:hAnsi="Calibri"/>
          <w:sz w:val="24"/>
        </w:rPr>
      </w:pPr>
      <w:r>
        <w:rPr>
          <w:rFonts w:ascii="Calibri" w:hAnsi="Calibri"/>
          <w:sz w:val="24"/>
        </w:rPr>
        <w:t xml:space="preserve">Councillor </w:t>
      </w:r>
      <w:r w:rsidR="00266C54">
        <w:rPr>
          <w:rFonts w:ascii="Calibri" w:hAnsi="Calibri"/>
          <w:sz w:val="24"/>
        </w:rPr>
        <w:t>Sarah Williams</w:t>
      </w:r>
      <w:r w:rsidR="00AC10BF" w:rsidRPr="00177035">
        <w:rPr>
          <w:rFonts w:ascii="Calibri" w:hAnsi="Calibri"/>
          <w:sz w:val="24"/>
        </w:rPr>
        <w:tab/>
      </w:r>
      <w:r w:rsidR="00AC10BF" w:rsidRPr="00177035">
        <w:rPr>
          <w:rFonts w:ascii="Calibri" w:hAnsi="Calibri"/>
          <w:sz w:val="24"/>
        </w:rPr>
        <w:tab/>
      </w:r>
      <w:r w:rsidR="00AC10BF" w:rsidRPr="00177035">
        <w:rPr>
          <w:rFonts w:ascii="Calibri" w:hAnsi="Calibri"/>
          <w:sz w:val="24"/>
        </w:rPr>
        <w:tab/>
      </w:r>
      <w:r w:rsidR="00AC10BF" w:rsidRPr="00177035">
        <w:rPr>
          <w:rFonts w:ascii="Calibri" w:hAnsi="Calibri"/>
          <w:sz w:val="24"/>
        </w:rPr>
        <w:tab/>
      </w:r>
      <w:r w:rsidR="00624916">
        <w:rPr>
          <w:rFonts w:ascii="Calibri" w:hAnsi="Calibri"/>
          <w:sz w:val="24"/>
        </w:rPr>
        <w:t>Mr Mike Billingham</w:t>
      </w:r>
      <w:r w:rsidR="00A5575C">
        <w:rPr>
          <w:rFonts w:ascii="Calibri" w:hAnsi="Calibri"/>
          <w:sz w:val="24"/>
        </w:rPr>
        <w:t xml:space="preserve"> CILCA</w:t>
      </w:r>
    </w:p>
    <w:p w14:paraId="1C12497B" w14:textId="77777777" w:rsidR="00AC10BF" w:rsidRPr="00177035" w:rsidRDefault="00BD5372" w:rsidP="00D61616">
      <w:pPr>
        <w:pBdr>
          <w:bottom w:val="single" w:sz="12" w:space="1" w:color="auto"/>
        </w:pBdr>
        <w:rPr>
          <w:rFonts w:ascii="Calibri" w:hAnsi="Calibri"/>
        </w:rPr>
      </w:pPr>
      <w:r w:rsidRPr="00177035">
        <w:rPr>
          <w:rFonts w:ascii="Calibri" w:hAnsi="Calibri"/>
        </w:rPr>
        <w:tab/>
      </w:r>
      <w:r w:rsidRPr="00177035">
        <w:rPr>
          <w:rFonts w:ascii="Calibri" w:hAnsi="Calibri"/>
        </w:rPr>
        <w:tab/>
      </w:r>
      <w:r w:rsidRPr="00177035">
        <w:rPr>
          <w:rFonts w:ascii="Calibri" w:hAnsi="Calibri"/>
        </w:rPr>
        <w:tab/>
      </w:r>
      <w:r w:rsidR="00AC10BF" w:rsidRPr="00177035">
        <w:rPr>
          <w:rFonts w:ascii="Calibri" w:hAnsi="Calibri"/>
        </w:rPr>
        <w:tab/>
      </w:r>
      <w:r w:rsidR="00AC10BF" w:rsidRPr="00177035">
        <w:rPr>
          <w:rFonts w:ascii="Calibri" w:hAnsi="Calibri"/>
        </w:rPr>
        <w:tab/>
      </w:r>
      <w:r w:rsidR="00AC10BF" w:rsidRPr="00177035">
        <w:rPr>
          <w:rFonts w:ascii="Calibri" w:hAnsi="Calibri"/>
        </w:rPr>
        <w:tab/>
      </w:r>
      <w:r w:rsidR="00AC10BF" w:rsidRPr="00177035">
        <w:rPr>
          <w:rFonts w:ascii="Calibri" w:hAnsi="Calibri"/>
        </w:rPr>
        <w:tab/>
        <w:t xml:space="preserve">          </w:t>
      </w:r>
      <w:r w:rsidR="00D61616">
        <w:rPr>
          <w:rFonts w:ascii="Calibri" w:hAnsi="Calibri"/>
        </w:rPr>
        <w:tab/>
      </w:r>
      <w:r w:rsidR="00AC10BF" w:rsidRPr="00177035">
        <w:rPr>
          <w:rFonts w:ascii="Calibri" w:hAnsi="Calibri"/>
        </w:rPr>
        <w:t xml:space="preserve"> </w:t>
      </w:r>
    </w:p>
    <w:p w14:paraId="1C12497C" w14:textId="77777777" w:rsidR="00AC10BF" w:rsidRPr="00177035" w:rsidRDefault="00AC10BF">
      <w:pPr>
        <w:rPr>
          <w:rFonts w:ascii="Calibri" w:hAnsi="Calibri"/>
        </w:rPr>
      </w:pPr>
    </w:p>
    <w:p w14:paraId="1C12497D" w14:textId="77777777" w:rsidR="007249D9" w:rsidRPr="00177035" w:rsidRDefault="00AC10BF">
      <w:pPr>
        <w:pStyle w:val="BodyText"/>
        <w:jc w:val="center"/>
        <w:rPr>
          <w:rFonts w:ascii="Calibri" w:hAnsi="Calibri"/>
          <w:sz w:val="36"/>
        </w:rPr>
      </w:pPr>
      <w:r w:rsidRPr="00177035">
        <w:rPr>
          <w:rFonts w:ascii="Calibri" w:hAnsi="Calibri"/>
          <w:b/>
          <w:bCs/>
          <w:sz w:val="36"/>
        </w:rPr>
        <w:t xml:space="preserve">The </w:t>
      </w:r>
      <w:r w:rsidR="006C3C05">
        <w:rPr>
          <w:rFonts w:ascii="Calibri" w:hAnsi="Calibri"/>
          <w:b/>
          <w:bCs/>
          <w:sz w:val="36"/>
        </w:rPr>
        <w:t>Great Houghton</w:t>
      </w:r>
      <w:r w:rsidRPr="00177035">
        <w:rPr>
          <w:rFonts w:ascii="Calibri" w:hAnsi="Calibri"/>
          <w:b/>
          <w:bCs/>
          <w:sz w:val="36"/>
        </w:rPr>
        <w:t xml:space="preserve"> </w:t>
      </w:r>
      <w:r w:rsidR="006C3C05">
        <w:rPr>
          <w:rFonts w:ascii="Calibri" w:hAnsi="Calibri"/>
          <w:b/>
          <w:bCs/>
          <w:sz w:val="36"/>
        </w:rPr>
        <w:t>Annual Parish</w:t>
      </w:r>
      <w:r w:rsidRPr="00177035">
        <w:rPr>
          <w:rFonts w:ascii="Calibri" w:hAnsi="Calibri"/>
          <w:b/>
          <w:bCs/>
          <w:sz w:val="36"/>
        </w:rPr>
        <w:t xml:space="preserve"> Meeting</w:t>
      </w:r>
      <w:r w:rsidRPr="00177035">
        <w:rPr>
          <w:rFonts w:ascii="Calibri" w:hAnsi="Calibri"/>
          <w:sz w:val="36"/>
        </w:rPr>
        <w:t xml:space="preserve"> </w:t>
      </w:r>
    </w:p>
    <w:p w14:paraId="1C12497E" w14:textId="7A704A97" w:rsidR="006C3C05" w:rsidRDefault="00624916" w:rsidP="006C3C05">
      <w:pPr>
        <w:pStyle w:val="BodyText"/>
        <w:jc w:val="center"/>
        <w:rPr>
          <w:rFonts w:ascii="Calibri" w:hAnsi="Calibri"/>
          <w:sz w:val="28"/>
        </w:rPr>
      </w:pPr>
      <w:r>
        <w:rPr>
          <w:rFonts w:ascii="Calibri" w:hAnsi="Calibri"/>
          <w:sz w:val="28"/>
        </w:rPr>
        <w:t>H</w:t>
      </w:r>
      <w:r w:rsidR="00AC10BF" w:rsidRPr="00177035">
        <w:rPr>
          <w:rFonts w:ascii="Calibri" w:hAnsi="Calibri"/>
          <w:sz w:val="28"/>
        </w:rPr>
        <w:t xml:space="preserve">as been convened by </w:t>
      </w:r>
      <w:r w:rsidR="006C3C05">
        <w:rPr>
          <w:rFonts w:ascii="Calibri" w:hAnsi="Calibri"/>
          <w:sz w:val="28"/>
        </w:rPr>
        <w:t>Great Houghton</w:t>
      </w:r>
      <w:r w:rsidR="00177035" w:rsidRPr="00177035">
        <w:rPr>
          <w:rFonts w:ascii="Calibri" w:hAnsi="Calibri"/>
          <w:sz w:val="28"/>
        </w:rPr>
        <w:t xml:space="preserve"> Parish Council </w:t>
      </w:r>
      <w:r w:rsidR="00781554" w:rsidRPr="00177035">
        <w:rPr>
          <w:rFonts w:ascii="Calibri" w:hAnsi="Calibri"/>
          <w:sz w:val="28"/>
        </w:rPr>
        <w:t>Chair</w:t>
      </w:r>
      <w:r w:rsidR="00AC10BF" w:rsidRPr="00177035">
        <w:rPr>
          <w:rFonts w:ascii="Calibri" w:hAnsi="Calibri"/>
          <w:sz w:val="28"/>
        </w:rPr>
        <w:t xml:space="preserve">, </w:t>
      </w:r>
      <w:r w:rsidR="001D3CEE">
        <w:rPr>
          <w:rFonts w:ascii="Calibri" w:hAnsi="Calibri"/>
          <w:sz w:val="28"/>
        </w:rPr>
        <w:t xml:space="preserve">Councillor </w:t>
      </w:r>
      <w:r w:rsidR="00266C54">
        <w:rPr>
          <w:rFonts w:ascii="Calibri" w:hAnsi="Calibri"/>
          <w:sz w:val="28"/>
        </w:rPr>
        <w:t>Sarah Williams</w:t>
      </w:r>
      <w:r w:rsidR="00AC10BF" w:rsidRPr="00177035">
        <w:rPr>
          <w:rFonts w:ascii="Calibri" w:hAnsi="Calibri"/>
          <w:sz w:val="28"/>
        </w:rPr>
        <w:t xml:space="preserve"> to be held </w:t>
      </w:r>
      <w:r w:rsidR="00AC10BF" w:rsidRPr="00177035">
        <w:rPr>
          <w:rFonts w:ascii="Calibri" w:hAnsi="Calibri"/>
          <w:sz w:val="32"/>
        </w:rPr>
        <w:t xml:space="preserve">at </w:t>
      </w:r>
      <w:r w:rsidR="00781554" w:rsidRPr="009A4DF2">
        <w:rPr>
          <w:rFonts w:ascii="Calibri" w:hAnsi="Calibri"/>
          <w:sz w:val="32"/>
        </w:rPr>
        <w:t>7.</w:t>
      </w:r>
      <w:r w:rsidR="00904534" w:rsidRPr="009A4DF2">
        <w:rPr>
          <w:rFonts w:ascii="Calibri" w:hAnsi="Calibri"/>
          <w:sz w:val="32"/>
        </w:rPr>
        <w:t>45</w:t>
      </w:r>
      <w:r w:rsidR="00AC10BF" w:rsidRPr="009A4DF2">
        <w:rPr>
          <w:rFonts w:ascii="Calibri" w:hAnsi="Calibri"/>
          <w:sz w:val="32"/>
        </w:rPr>
        <w:t xml:space="preserve"> pm on </w:t>
      </w:r>
      <w:r w:rsidR="009A4DF2" w:rsidRPr="009A4DF2">
        <w:rPr>
          <w:rFonts w:ascii="Calibri" w:hAnsi="Calibri"/>
          <w:sz w:val="32"/>
        </w:rPr>
        <w:t>Thursday 2</w:t>
      </w:r>
      <w:r w:rsidR="00403904">
        <w:rPr>
          <w:rFonts w:ascii="Calibri" w:hAnsi="Calibri"/>
          <w:sz w:val="32"/>
        </w:rPr>
        <w:t>9</w:t>
      </w:r>
      <w:r w:rsidR="009A4DF2" w:rsidRPr="009A4DF2">
        <w:rPr>
          <w:rFonts w:ascii="Calibri" w:hAnsi="Calibri"/>
          <w:sz w:val="32"/>
        </w:rPr>
        <w:t xml:space="preserve"> May</w:t>
      </w:r>
      <w:r w:rsidR="00AC10BF" w:rsidRPr="009A4DF2">
        <w:rPr>
          <w:rFonts w:ascii="Calibri" w:hAnsi="Calibri"/>
          <w:sz w:val="28"/>
        </w:rPr>
        <w:t xml:space="preserve"> </w:t>
      </w:r>
      <w:r w:rsidR="009A4DF2" w:rsidRPr="009A4DF2">
        <w:rPr>
          <w:rFonts w:ascii="Calibri" w:hAnsi="Calibri"/>
          <w:sz w:val="28"/>
        </w:rPr>
        <w:t>202</w:t>
      </w:r>
      <w:r w:rsidR="00403904">
        <w:rPr>
          <w:rFonts w:ascii="Calibri" w:hAnsi="Calibri"/>
          <w:sz w:val="28"/>
        </w:rPr>
        <w:t>5</w:t>
      </w:r>
      <w:r w:rsidR="009A4DF2">
        <w:rPr>
          <w:rFonts w:ascii="Calibri" w:hAnsi="Calibri"/>
          <w:b/>
          <w:sz w:val="28"/>
        </w:rPr>
        <w:t xml:space="preserve"> </w:t>
      </w:r>
      <w:r>
        <w:rPr>
          <w:rFonts w:ascii="Calibri" w:hAnsi="Calibri"/>
          <w:sz w:val="28"/>
        </w:rPr>
        <w:t>at</w:t>
      </w:r>
      <w:r w:rsidR="00AC10BF" w:rsidRPr="00177035">
        <w:rPr>
          <w:rFonts w:ascii="Calibri" w:hAnsi="Calibri"/>
          <w:sz w:val="28"/>
        </w:rPr>
        <w:t xml:space="preserve"> </w:t>
      </w:r>
    </w:p>
    <w:p w14:paraId="1C12497F" w14:textId="77777777" w:rsidR="00AC10BF" w:rsidRPr="009A4DF2" w:rsidRDefault="006C3C05" w:rsidP="006C3C05">
      <w:pPr>
        <w:pStyle w:val="BodyText"/>
        <w:jc w:val="center"/>
        <w:rPr>
          <w:rFonts w:ascii="Calibri" w:hAnsi="Calibri"/>
          <w:bCs/>
          <w:sz w:val="28"/>
        </w:rPr>
      </w:pPr>
      <w:r w:rsidRPr="009A4DF2">
        <w:rPr>
          <w:rFonts w:ascii="Calibri" w:hAnsi="Calibri"/>
          <w:bCs/>
          <w:sz w:val="28"/>
        </w:rPr>
        <w:t>Great Houghton</w:t>
      </w:r>
      <w:r w:rsidR="00AC10BF" w:rsidRPr="009A4DF2">
        <w:rPr>
          <w:rFonts w:ascii="Calibri" w:hAnsi="Calibri"/>
          <w:bCs/>
          <w:sz w:val="28"/>
        </w:rPr>
        <w:t xml:space="preserve"> </w:t>
      </w:r>
      <w:r w:rsidR="007249D9" w:rsidRPr="009A4DF2">
        <w:rPr>
          <w:rFonts w:ascii="Calibri" w:hAnsi="Calibri"/>
          <w:bCs/>
          <w:sz w:val="28"/>
        </w:rPr>
        <w:t>Village Hall</w:t>
      </w:r>
      <w:r w:rsidR="00624916" w:rsidRPr="009A4DF2">
        <w:rPr>
          <w:rFonts w:ascii="Calibri" w:hAnsi="Calibri"/>
          <w:bCs/>
          <w:sz w:val="28"/>
        </w:rPr>
        <w:t>, Leys Lane, NN4 0AN</w:t>
      </w:r>
      <w:r w:rsidR="00AC10BF" w:rsidRPr="009A4DF2">
        <w:rPr>
          <w:rFonts w:ascii="Calibri" w:hAnsi="Calibri"/>
          <w:bCs/>
          <w:sz w:val="28"/>
        </w:rPr>
        <w:t xml:space="preserve">. </w:t>
      </w:r>
    </w:p>
    <w:p w14:paraId="1C124980" w14:textId="77777777" w:rsidR="00AC10BF" w:rsidRPr="00177035" w:rsidRDefault="00AC10BF">
      <w:pPr>
        <w:pStyle w:val="BodyText"/>
        <w:jc w:val="center"/>
        <w:rPr>
          <w:rFonts w:ascii="Calibri" w:hAnsi="Calibri"/>
          <w:sz w:val="28"/>
        </w:rPr>
      </w:pPr>
    </w:p>
    <w:p w14:paraId="1C124981" w14:textId="77777777" w:rsidR="00AC10BF" w:rsidRDefault="00AC10BF">
      <w:pPr>
        <w:pStyle w:val="BodyText"/>
        <w:jc w:val="center"/>
        <w:rPr>
          <w:rFonts w:ascii="Calibri" w:hAnsi="Calibri"/>
          <w:b/>
          <w:sz w:val="32"/>
        </w:rPr>
      </w:pPr>
      <w:r w:rsidRPr="00177035">
        <w:rPr>
          <w:rFonts w:ascii="Calibri" w:hAnsi="Calibri"/>
          <w:b/>
          <w:sz w:val="32"/>
        </w:rPr>
        <w:t>All members of the parish are invited to attend.</w:t>
      </w:r>
    </w:p>
    <w:p w14:paraId="1C124982" w14:textId="77777777" w:rsidR="00624916" w:rsidRDefault="006C3818">
      <w:pPr>
        <w:pStyle w:val="BodyText"/>
        <w:jc w:val="center"/>
        <w:rPr>
          <w:rFonts w:ascii="Calibri" w:hAnsi="Calibri"/>
          <w:b/>
          <w:sz w:val="32"/>
        </w:rPr>
      </w:pPr>
      <w:r>
        <w:rPr>
          <w:noProof/>
          <w:lang w:eastAsia="en-GB"/>
        </w:rPr>
        <w:drawing>
          <wp:anchor distT="0" distB="0" distL="114300" distR="114300" simplePos="0" relativeHeight="251657728" behindDoc="1" locked="0" layoutInCell="1" allowOverlap="1" wp14:anchorId="1C12499E" wp14:editId="1C12499F">
            <wp:simplePos x="0" y="0"/>
            <wp:positionH relativeFrom="column">
              <wp:posOffset>19050</wp:posOffset>
            </wp:positionH>
            <wp:positionV relativeFrom="paragraph">
              <wp:posOffset>114935</wp:posOffset>
            </wp:positionV>
            <wp:extent cx="1809750" cy="475615"/>
            <wp:effectExtent l="0" t="0" r="0" b="0"/>
            <wp:wrapNone/>
            <wp:docPr id="2" name="Picture 1" descr="C:\Documents and Settings\brenda.irvine\My Documents\My Pictures\Signatures\mike billingha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renda.irvine\My Documents\My Pictures\Signatures\mike billingham.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24983" w14:textId="77777777" w:rsidR="00624916" w:rsidRPr="00177035" w:rsidRDefault="00624916">
      <w:pPr>
        <w:pStyle w:val="BodyText"/>
        <w:jc w:val="center"/>
        <w:rPr>
          <w:rFonts w:ascii="Calibri" w:hAnsi="Calibri"/>
          <w:b/>
          <w:sz w:val="32"/>
        </w:rPr>
      </w:pPr>
    </w:p>
    <w:p w14:paraId="1C124984" w14:textId="77777777" w:rsidR="00AC10BF" w:rsidRPr="00177035" w:rsidRDefault="00AC10BF">
      <w:pPr>
        <w:pStyle w:val="BodyText"/>
        <w:jc w:val="both"/>
        <w:rPr>
          <w:rFonts w:ascii="Calibri" w:hAnsi="Calibri"/>
        </w:rPr>
      </w:pPr>
      <w:r w:rsidRPr="00177035">
        <w:rPr>
          <w:rFonts w:ascii="Calibri" w:hAnsi="Calibri"/>
        </w:rPr>
        <w:t>.</w:t>
      </w:r>
      <w:r w:rsidR="00624916" w:rsidRPr="00624916">
        <w:rPr>
          <w:noProof/>
          <w:lang w:eastAsia="en-GB"/>
        </w:rPr>
        <w:t xml:space="preserve"> </w:t>
      </w:r>
    </w:p>
    <w:p w14:paraId="1C124985" w14:textId="71742BA7" w:rsidR="00AC10BF" w:rsidRDefault="00624916">
      <w:pPr>
        <w:pStyle w:val="BodyText"/>
        <w:ind w:firstLine="720"/>
        <w:jc w:val="both"/>
        <w:rPr>
          <w:rFonts w:ascii="Calibri" w:hAnsi="Calibri"/>
          <w:b/>
          <w:bCs/>
        </w:rPr>
      </w:pPr>
      <w:r>
        <w:rPr>
          <w:rFonts w:ascii="Calibri" w:hAnsi="Calibri"/>
          <w:b/>
          <w:bCs/>
        </w:rPr>
        <w:t>Mike Billingham</w:t>
      </w:r>
      <w:r w:rsidR="00B3255B" w:rsidRPr="00177035">
        <w:rPr>
          <w:rFonts w:ascii="Calibri" w:hAnsi="Calibri"/>
          <w:b/>
          <w:bCs/>
        </w:rPr>
        <w:tab/>
      </w:r>
      <w:r w:rsidR="005021D3" w:rsidRPr="00177035">
        <w:rPr>
          <w:rFonts w:ascii="Calibri" w:hAnsi="Calibri"/>
          <w:b/>
          <w:bCs/>
        </w:rPr>
        <w:tab/>
      </w:r>
      <w:r w:rsidR="00AC10BF" w:rsidRPr="00177035">
        <w:rPr>
          <w:rFonts w:ascii="Calibri" w:hAnsi="Calibri"/>
          <w:b/>
          <w:bCs/>
        </w:rPr>
        <w:t xml:space="preserve">Clerk </w:t>
      </w:r>
      <w:r w:rsidR="00AC10BF" w:rsidRPr="00177035">
        <w:rPr>
          <w:rFonts w:ascii="Calibri" w:hAnsi="Calibri"/>
          <w:b/>
          <w:bCs/>
        </w:rPr>
        <w:tab/>
      </w:r>
      <w:r w:rsidR="00AC10BF" w:rsidRPr="00177035">
        <w:rPr>
          <w:rFonts w:ascii="Calibri" w:hAnsi="Calibri"/>
          <w:b/>
          <w:bCs/>
        </w:rPr>
        <w:tab/>
        <w:t>Dated</w:t>
      </w:r>
      <w:r w:rsidR="00B3255B" w:rsidRPr="00177035">
        <w:rPr>
          <w:rFonts w:ascii="Calibri" w:hAnsi="Calibri"/>
          <w:b/>
          <w:bCs/>
          <w:color w:val="FF0000"/>
        </w:rPr>
        <w:t xml:space="preserve"> </w:t>
      </w:r>
      <w:r w:rsidR="00403904">
        <w:rPr>
          <w:rFonts w:ascii="Calibri" w:hAnsi="Calibri"/>
          <w:b/>
          <w:bCs/>
        </w:rPr>
        <w:t>22</w:t>
      </w:r>
      <w:r w:rsidR="009A4DF2">
        <w:rPr>
          <w:rFonts w:ascii="Calibri" w:hAnsi="Calibri"/>
          <w:b/>
          <w:bCs/>
        </w:rPr>
        <w:t xml:space="preserve"> May 202</w:t>
      </w:r>
      <w:r w:rsidR="00403904">
        <w:rPr>
          <w:rFonts w:ascii="Calibri" w:hAnsi="Calibri"/>
          <w:b/>
          <w:bCs/>
        </w:rPr>
        <w:t>5</w:t>
      </w:r>
    </w:p>
    <w:p w14:paraId="1C124986" w14:textId="77777777" w:rsidR="006C3C05" w:rsidRPr="00177035" w:rsidRDefault="006C3C05">
      <w:pPr>
        <w:pStyle w:val="BodyText"/>
        <w:ind w:firstLine="720"/>
        <w:jc w:val="both"/>
        <w:rPr>
          <w:rFonts w:ascii="Calibri" w:hAnsi="Calibri"/>
          <w:b/>
          <w:bCs/>
        </w:rPr>
      </w:pPr>
    </w:p>
    <w:p w14:paraId="1C124987" w14:textId="4742AEA6" w:rsidR="00AC10BF" w:rsidRPr="00177035" w:rsidRDefault="00AC10BF">
      <w:pPr>
        <w:pStyle w:val="Heading3"/>
        <w:rPr>
          <w:rFonts w:ascii="Calibri" w:hAnsi="Calibri"/>
          <w:b w:val="0"/>
          <w:bCs/>
          <w:sz w:val="28"/>
        </w:rPr>
      </w:pPr>
      <w:r w:rsidRPr="00177035">
        <w:rPr>
          <w:rFonts w:ascii="Calibri" w:hAnsi="Calibri"/>
        </w:rPr>
        <w:t>The business to be transacted at the meeting is as follows:</w:t>
      </w:r>
    </w:p>
    <w:p w14:paraId="1C124988" w14:textId="77777777" w:rsidR="00AC10BF" w:rsidRPr="00177035" w:rsidRDefault="00AC10BF">
      <w:pPr>
        <w:rPr>
          <w:rFonts w:ascii="Calibri" w:hAnsi="Calibri"/>
        </w:rPr>
      </w:pPr>
    </w:p>
    <w:p w14:paraId="1C124989" w14:textId="12DA80E6" w:rsidR="001E4A30" w:rsidRDefault="001E4A30" w:rsidP="0034314D">
      <w:pPr>
        <w:numPr>
          <w:ilvl w:val="0"/>
          <w:numId w:val="1"/>
        </w:numPr>
        <w:rPr>
          <w:rFonts w:ascii="Calibri" w:hAnsi="Calibri"/>
        </w:rPr>
      </w:pPr>
      <w:r w:rsidRPr="00177035">
        <w:rPr>
          <w:rFonts w:ascii="Calibri" w:hAnsi="Calibri"/>
        </w:rPr>
        <w:t>Appointment of the Minutes Clerk</w:t>
      </w:r>
      <w:r w:rsidR="00314D8D" w:rsidRPr="00177035">
        <w:rPr>
          <w:rFonts w:ascii="Calibri" w:hAnsi="Calibri"/>
        </w:rPr>
        <w:t xml:space="preserve"> </w:t>
      </w:r>
      <w:r w:rsidR="00C710E6">
        <w:rPr>
          <w:rFonts w:ascii="Calibri" w:hAnsi="Calibri"/>
        </w:rPr>
        <w:t>– Mike Billingham Parish Clerk</w:t>
      </w:r>
    </w:p>
    <w:p w14:paraId="1C12498A" w14:textId="77777777" w:rsidR="006C3C05" w:rsidRPr="00177035" w:rsidRDefault="006C3C05" w:rsidP="006C3C05">
      <w:pPr>
        <w:rPr>
          <w:rFonts w:ascii="Calibri" w:hAnsi="Calibri"/>
        </w:rPr>
      </w:pPr>
    </w:p>
    <w:p w14:paraId="1C12498B" w14:textId="77777777" w:rsidR="00AC10BF" w:rsidRDefault="00AC10BF">
      <w:pPr>
        <w:numPr>
          <w:ilvl w:val="0"/>
          <w:numId w:val="1"/>
        </w:numPr>
        <w:rPr>
          <w:rFonts w:ascii="Calibri" w:hAnsi="Calibri"/>
        </w:rPr>
      </w:pPr>
      <w:r w:rsidRPr="00177035">
        <w:rPr>
          <w:rFonts w:ascii="Calibri" w:hAnsi="Calibri"/>
        </w:rPr>
        <w:t>Apologies</w:t>
      </w:r>
    </w:p>
    <w:p w14:paraId="1C12498C" w14:textId="77777777" w:rsidR="006C3C05" w:rsidRPr="00177035" w:rsidRDefault="006C3C05" w:rsidP="006C3C05">
      <w:pPr>
        <w:rPr>
          <w:rFonts w:ascii="Calibri" w:hAnsi="Calibri"/>
        </w:rPr>
      </w:pPr>
    </w:p>
    <w:p w14:paraId="1C12498D" w14:textId="131446A0" w:rsidR="00AC10BF" w:rsidRDefault="00AC10BF">
      <w:pPr>
        <w:numPr>
          <w:ilvl w:val="0"/>
          <w:numId w:val="1"/>
        </w:numPr>
        <w:rPr>
          <w:rFonts w:ascii="Calibri" w:hAnsi="Calibri"/>
        </w:rPr>
      </w:pPr>
      <w:r w:rsidRPr="00177035">
        <w:rPr>
          <w:rFonts w:ascii="Calibri" w:hAnsi="Calibri"/>
        </w:rPr>
        <w:t>Approval of the minutes of the meeting held on</w:t>
      </w:r>
      <w:r w:rsidR="00C709B6">
        <w:rPr>
          <w:rFonts w:ascii="Calibri" w:hAnsi="Calibri"/>
        </w:rPr>
        <w:t xml:space="preserve"> the </w:t>
      </w:r>
      <w:r w:rsidR="00403904">
        <w:rPr>
          <w:rFonts w:ascii="Calibri" w:hAnsi="Calibri"/>
        </w:rPr>
        <w:t>23</w:t>
      </w:r>
      <w:r w:rsidR="00904534">
        <w:rPr>
          <w:rFonts w:ascii="Calibri" w:hAnsi="Calibri"/>
        </w:rPr>
        <w:t xml:space="preserve"> May 20</w:t>
      </w:r>
      <w:r w:rsidR="00403904">
        <w:rPr>
          <w:rFonts w:ascii="Calibri" w:hAnsi="Calibri"/>
        </w:rPr>
        <w:t>24</w:t>
      </w:r>
      <w:r w:rsidR="00C709B6">
        <w:rPr>
          <w:rFonts w:ascii="Calibri" w:hAnsi="Calibri"/>
        </w:rPr>
        <w:t>.</w:t>
      </w:r>
      <w:r w:rsidRPr="00177035">
        <w:rPr>
          <w:rFonts w:ascii="Calibri" w:hAnsi="Calibri"/>
        </w:rPr>
        <w:t xml:space="preserve"> </w:t>
      </w:r>
    </w:p>
    <w:p w14:paraId="1C12498E" w14:textId="77777777" w:rsidR="006C3C05" w:rsidRPr="00177035" w:rsidRDefault="006C3C05" w:rsidP="006C3C05">
      <w:pPr>
        <w:rPr>
          <w:rFonts w:ascii="Calibri" w:hAnsi="Calibri"/>
        </w:rPr>
      </w:pPr>
    </w:p>
    <w:p w14:paraId="1C12498F" w14:textId="0F9D4870" w:rsidR="00AC10BF" w:rsidRDefault="00AC10BF" w:rsidP="005C419F">
      <w:pPr>
        <w:numPr>
          <w:ilvl w:val="0"/>
          <w:numId w:val="1"/>
        </w:numPr>
        <w:rPr>
          <w:rFonts w:ascii="Calibri" w:hAnsi="Calibri"/>
        </w:rPr>
      </w:pPr>
      <w:r w:rsidRPr="00177035">
        <w:rPr>
          <w:rFonts w:ascii="Calibri" w:hAnsi="Calibri"/>
        </w:rPr>
        <w:t>Chairman’s report</w:t>
      </w:r>
      <w:r w:rsidR="00C710E6">
        <w:rPr>
          <w:rFonts w:ascii="Calibri" w:hAnsi="Calibri"/>
        </w:rPr>
        <w:t xml:space="preserve"> – Cllr </w:t>
      </w:r>
      <w:r w:rsidR="00266C54">
        <w:rPr>
          <w:rFonts w:ascii="Calibri" w:hAnsi="Calibri"/>
        </w:rPr>
        <w:t>Sarah Williams</w:t>
      </w:r>
    </w:p>
    <w:p w14:paraId="1C124990" w14:textId="77777777" w:rsidR="006C3C05" w:rsidRPr="00177035" w:rsidRDefault="006C3C05" w:rsidP="006C3C05">
      <w:pPr>
        <w:ind w:right="-514"/>
        <w:rPr>
          <w:rFonts w:ascii="Calibri" w:hAnsi="Calibri"/>
        </w:rPr>
      </w:pPr>
    </w:p>
    <w:p w14:paraId="4FBAD7D3" w14:textId="5B9505CA" w:rsidR="00266C54" w:rsidRPr="00266C54" w:rsidRDefault="00E3726E" w:rsidP="00266C54">
      <w:pPr>
        <w:numPr>
          <w:ilvl w:val="0"/>
          <w:numId w:val="1"/>
        </w:numPr>
        <w:rPr>
          <w:rFonts w:ascii="Calibri" w:hAnsi="Calibri"/>
        </w:rPr>
      </w:pPr>
      <w:bookmarkStart w:id="0" w:name="_Hlk135837154"/>
      <w:r>
        <w:rPr>
          <w:rFonts w:ascii="Calibri" w:hAnsi="Calibri"/>
        </w:rPr>
        <w:t xml:space="preserve">To receive the </w:t>
      </w:r>
      <w:r w:rsidR="00904534">
        <w:rPr>
          <w:rFonts w:ascii="Calibri" w:hAnsi="Calibri"/>
        </w:rPr>
        <w:t>r</w:t>
      </w:r>
      <w:r w:rsidR="006C3C05">
        <w:rPr>
          <w:rFonts w:ascii="Calibri" w:hAnsi="Calibri"/>
        </w:rPr>
        <w:t xml:space="preserve">eports from </w:t>
      </w:r>
      <w:r w:rsidR="00266C54">
        <w:rPr>
          <w:rFonts w:ascii="Calibri" w:hAnsi="Calibri"/>
        </w:rPr>
        <w:t>following</w:t>
      </w:r>
      <w:r w:rsidR="006C3C05">
        <w:rPr>
          <w:rFonts w:ascii="Calibri" w:hAnsi="Calibri"/>
        </w:rPr>
        <w:t xml:space="preserve"> </w:t>
      </w:r>
      <w:r w:rsidR="00266C54">
        <w:rPr>
          <w:rFonts w:ascii="Calibri" w:hAnsi="Calibri"/>
        </w:rPr>
        <w:t>o</w:t>
      </w:r>
      <w:r w:rsidR="006C3C05">
        <w:rPr>
          <w:rFonts w:ascii="Calibri" w:hAnsi="Calibri"/>
        </w:rPr>
        <w:t>rganisations</w:t>
      </w:r>
      <w:r>
        <w:rPr>
          <w:rFonts w:ascii="Calibri" w:hAnsi="Calibri"/>
        </w:rPr>
        <w:t>:</w:t>
      </w:r>
    </w:p>
    <w:bookmarkEnd w:id="0"/>
    <w:p w14:paraId="69DA52E0" w14:textId="77777777" w:rsidR="00266C54" w:rsidRDefault="00266C54" w:rsidP="005C419F">
      <w:pPr>
        <w:numPr>
          <w:ilvl w:val="0"/>
          <w:numId w:val="3"/>
        </w:numPr>
        <w:rPr>
          <w:rFonts w:ascii="Calibri" w:hAnsi="Calibri"/>
        </w:rPr>
      </w:pPr>
      <w:r>
        <w:rPr>
          <w:rFonts w:ascii="Calibri" w:hAnsi="Calibri"/>
        </w:rPr>
        <w:t>WNC Ward Councillors</w:t>
      </w:r>
    </w:p>
    <w:p w14:paraId="4AD41C6C" w14:textId="338990B5" w:rsidR="00266C54" w:rsidRDefault="00266C54" w:rsidP="005C419F">
      <w:pPr>
        <w:numPr>
          <w:ilvl w:val="0"/>
          <w:numId w:val="3"/>
        </w:numPr>
        <w:rPr>
          <w:rFonts w:ascii="Calibri" w:hAnsi="Calibri"/>
        </w:rPr>
      </w:pPr>
      <w:r>
        <w:rPr>
          <w:rFonts w:ascii="Calibri" w:hAnsi="Calibri"/>
        </w:rPr>
        <w:t>Police</w:t>
      </w:r>
    </w:p>
    <w:p w14:paraId="1C124993" w14:textId="79D9F8A0" w:rsidR="001F40CC" w:rsidRPr="00266C54" w:rsidRDefault="005C419F" w:rsidP="00266C54">
      <w:pPr>
        <w:numPr>
          <w:ilvl w:val="0"/>
          <w:numId w:val="3"/>
        </w:numPr>
        <w:rPr>
          <w:rFonts w:ascii="Calibri" w:hAnsi="Calibri"/>
        </w:rPr>
      </w:pPr>
      <w:r>
        <w:rPr>
          <w:rFonts w:ascii="Calibri" w:hAnsi="Calibri"/>
        </w:rPr>
        <w:t>GHPFA</w:t>
      </w:r>
      <w:r w:rsidR="00BD528B">
        <w:rPr>
          <w:rFonts w:ascii="Calibri" w:hAnsi="Calibri"/>
        </w:rPr>
        <w:t xml:space="preserve"> - debate</w:t>
      </w:r>
    </w:p>
    <w:p w14:paraId="50C29C5C" w14:textId="77777777" w:rsidR="00266C54" w:rsidRDefault="001F40CC" w:rsidP="001F40CC">
      <w:pPr>
        <w:numPr>
          <w:ilvl w:val="0"/>
          <w:numId w:val="3"/>
        </w:numPr>
        <w:rPr>
          <w:rFonts w:ascii="Calibri" w:hAnsi="Calibri"/>
        </w:rPr>
      </w:pPr>
      <w:r>
        <w:rPr>
          <w:rFonts w:ascii="Calibri" w:hAnsi="Calibri"/>
        </w:rPr>
        <w:t>Neighbourhood Watch</w:t>
      </w:r>
    </w:p>
    <w:p w14:paraId="1C124994" w14:textId="69B98B25" w:rsidR="001F40CC" w:rsidRDefault="00266C54" w:rsidP="001F40CC">
      <w:pPr>
        <w:numPr>
          <w:ilvl w:val="0"/>
          <w:numId w:val="3"/>
        </w:numPr>
        <w:rPr>
          <w:rFonts w:ascii="Calibri" w:hAnsi="Calibri"/>
        </w:rPr>
      </w:pPr>
      <w:r>
        <w:rPr>
          <w:rFonts w:ascii="Calibri" w:hAnsi="Calibri"/>
        </w:rPr>
        <w:t>Community Speed Watch</w:t>
      </w:r>
      <w:r w:rsidR="001F40CC">
        <w:rPr>
          <w:rFonts w:ascii="Calibri" w:hAnsi="Calibri"/>
        </w:rPr>
        <w:t xml:space="preserve"> </w:t>
      </w:r>
    </w:p>
    <w:p w14:paraId="1C124995" w14:textId="77777777" w:rsidR="001F40CC" w:rsidRPr="001F40CC" w:rsidRDefault="001F40CC" w:rsidP="001F40CC">
      <w:pPr>
        <w:numPr>
          <w:ilvl w:val="0"/>
          <w:numId w:val="3"/>
        </w:numPr>
        <w:rPr>
          <w:rFonts w:ascii="Calibri" w:hAnsi="Calibri"/>
        </w:rPr>
      </w:pPr>
      <w:r>
        <w:rPr>
          <w:rFonts w:ascii="Calibri" w:hAnsi="Calibri"/>
        </w:rPr>
        <w:t>Parish News</w:t>
      </w:r>
    </w:p>
    <w:p w14:paraId="1C124997" w14:textId="690F8C9D" w:rsidR="001F40CC" w:rsidRPr="00266C54" w:rsidRDefault="001F40CC" w:rsidP="00266C54">
      <w:pPr>
        <w:numPr>
          <w:ilvl w:val="0"/>
          <w:numId w:val="3"/>
        </w:numPr>
        <w:rPr>
          <w:rFonts w:ascii="Calibri" w:hAnsi="Calibri"/>
        </w:rPr>
      </w:pPr>
      <w:r>
        <w:rPr>
          <w:rFonts w:ascii="Calibri" w:hAnsi="Calibri"/>
        </w:rPr>
        <w:t>Pocket Park</w:t>
      </w:r>
    </w:p>
    <w:p w14:paraId="1C124998" w14:textId="77777777" w:rsidR="005C419F" w:rsidRDefault="005C419F" w:rsidP="005C419F">
      <w:pPr>
        <w:numPr>
          <w:ilvl w:val="0"/>
          <w:numId w:val="3"/>
        </w:numPr>
        <w:rPr>
          <w:rFonts w:ascii="Calibri" w:hAnsi="Calibri"/>
        </w:rPr>
      </w:pPr>
      <w:r>
        <w:rPr>
          <w:rFonts w:ascii="Calibri" w:hAnsi="Calibri"/>
        </w:rPr>
        <w:t>Short Mat Bowls</w:t>
      </w:r>
    </w:p>
    <w:p w14:paraId="1C124999" w14:textId="21403E22" w:rsidR="005C419F" w:rsidRDefault="005C419F" w:rsidP="005C419F">
      <w:pPr>
        <w:numPr>
          <w:ilvl w:val="0"/>
          <w:numId w:val="3"/>
        </w:numPr>
        <w:rPr>
          <w:rFonts w:ascii="Calibri" w:hAnsi="Calibri"/>
        </w:rPr>
      </w:pPr>
      <w:r>
        <w:rPr>
          <w:rFonts w:ascii="Calibri" w:hAnsi="Calibri"/>
        </w:rPr>
        <w:t>WI</w:t>
      </w:r>
    </w:p>
    <w:p w14:paraId="66242DEE" w14:textId="1816AA69" w:rsidR="009A4DF2" w:rsidRPr="00266C54" w:rsidRDefault="00904534" w:rsidP="00266C54">
      <w:pPr>
        <w:numPr>
          <w:ilvl w:val="0"/>
          <w:numId w:val="3"/>
        </w:numPr>
        <w:rPr>
          <w:rFonts w:ascii="Calibri" w:hAnsi="Calibri"/>
        </w:rPr>
      </w:pPr>
      <w:r>
        <w:rPr>
          <w:rFonts w:ascii="Calibri" w:hAnsi="Calibri"/>
        </w:rPr>
        <w:t>Church</w:t>
      </w:r>
    </w:p>
    <w:p w14:paraId="1C12499A" w14:textId="77777777" w:rsidR="006C3C05" w:rsidRDefault="006C3C05" w:rsidP="006C3C05">
      <w:pPr>
        <w:rPr>
          <w:rFonts w:ascii="Calibri" w:hAnsi="Calibri"/>
        </w:rPr>
      </w:pPr>
    </w:p>
    <w:p w14:paraId="1C12499B" w14:textId="77777777" w:rsidR="00AC10BF" w:rsidRDefault="00AC10BF">
      <w:pPr>
        <w:numPr>
          <w:ilvl w:val="0"/>
          <w:numId w:val="1"/>
        </w:numPr>
        <w:rPr>
          <w:rFonts w:ascii="Calibri" w:hAnsi="Calibri"/>
        </w:rPr>
      </w:pPr>
      <w:r w:rsidRPr="00177035">
        <w:rPr>
          <w:rFonts w:ascii="Calibri" w:hAnsi="Calibri"/>
        </w:rPr>
        <w:t>Questions from the floor</w:t>
      </w:r>
    </w:p>
    <w:p w14:paraId="1C12499C" w14:textId="77777777" w:rsidR="006C3C05" w:rsidRPr="00177035" w:rsidRDefault="006C3C05" w:rsidP="006C3C05">
      <w:pPr>
        <w:rPr>
          <w:rFonts w:ascii="Calibri" w:hAnsi="Calibri"/>
        </w:rPr>
      </w:pPr>
    </w:p>
    <w:p w14:paraId="701E4DCE" w14:textId="49E491A4" w:rsidR="00F61660" w:rsidRDefault="00AC10BF" w:rsidP="00F61660">
      <w:pPr>
        <w:numPr>
          <w:ilvl w:val="0"/>
          <w:numId w:val="1"/>
        </w:numPr>
        <w:rPr>
          <w:rFonts w:ascii="Calibri" w:hAnsi="Calibri"/>
        </w:rPr>
      </w:pPr>
      <w:r w:rsidRPr="00177035">
        <w:rPr>
          <w:rFonts w:ascii="Calibri" w:hAnsi="Calibri"/>
        </w:rPr>
        <w:t>Chairman’s closing remarks</w:t>
      </w:r>
    </w:p>
    <w:p w14:paraId="11335B72" w14:textId="77777777" w:rsidR="00227E10" w:rsidRDefault="00227E10" w:rsidP="00227E10">
      <w:pPr>
        <w:pStyle w:val="ListParagraph"/>
        <w:rPr>
          <w:rFonts w:ascii="Calibri" w:hAnsi="Calibri"/>
        </w:rPr>
      </w:pPr>
    </w:p>
    <w:p w14:paraId="26FE9F56" w14:textId="7BC351CF" w:rsidR="00227E10" w:rsidRPr="00BD528B" w:rsidRDefault="00227E10" w:rsidP="00227E10">
      <w:pPr>
        <w:rPr>
          <w:rFonts w:asciiTheme="minorHAnsi" w:hAnsiTheme="minorHAnsi" w:cstheme="minorHAnsi"/>
          <w:b/>
          <w:bCs/>
        </w:rPr>
      </w:pPr>
      <w:r w:rsidRPr="00BD528B">
        <w:rPr>
          <w:rFonts w:asciiTheme="minorHAnsi" w:hAnsiTheme="minorHAnsi" w:cstheme="minorHAnsi"/>
          <w:b/>
          <w:bCs/>
        </w:rPr>
        <w:lastRenderedPageBreak/>
        <w:t>Chairmans Report</w:t>
      </w:r>
    </w:p>
    <w:p w14:paraId="1B73C0B3"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I have now been Chair of the Parish Council for two years.  I would like to thank all the members of the Parish Council for their continued commitment and enthusiasm.  We are also very fortunate to have the support of a wonderful Parish Clerk, whose energy and knowledge greatly benefits this community.</w:t>
      </w:r>
    </w:p>
    <w:p w14:paraId="42B45FC1" w14:textId="77777777" w:rsidR="00227E10" w:rsidRPr="00BD528B" w:rsidRDefault="00227E10" w:rsidP="00227E10">
      <w:pPr>
        <w:spacing w:line="276" w:lineRule="auto"/>
        <w:jc w:val="both"/>
        <w:rPr>
          <w:rFonts w:asciiTheme="minorHAnsi" w:hAnsiTheme="minorHAnsi" w:cstheme="minorHAnsi"/>
          <w:b/>
          <w:bCs/>
        </w:rPr>
      </w:pPr>
      <w:r w:rsidRPr="00BD528B">
        <w:rPr>
          <w:rFonts w:asciiTheme="minorHAnsi" w:hAnsiTheme="minorHAnsi" w:cstheme="minorHAnsi"/>
          <w:b/>
          <w:bCs/>
        </w:rPr>
        <w:t xml:space="preserve">Parish Council changes this year </w:t>
      </w:r>
    </w:p>
    <w:p w14:paraId="1CCA48F4"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In the last year, we have had </w:t>
      </w:r>
      <w:proofErr w:type="gramStart"/>
      <w:r w:rsidRPr="00BD528B">
        <w:rPr>
          <w:rFonts w:asciiTheme="minorHAnsi" w:hAnsiTheme="minorHAnsi" w:cstheme="minorHAnsi"/>
        </w:rPr>
        <w:t>a number of</w:t>
      </w:r>
      <w:proofErr w:type="gramEnd"/>
      <w:r w:rsidRPr="00BD528B">
        <w:rPr>
          <w:rFonts w:asciiTheme="minorHAnsi" w:hAnsiTheme="minorHAnsi" w:cstheme="minorHAnsi"/>
        </w:rPr>
        <w:t xml:space="preserve"> changes in membership.  I would like to thank our former councillors John Browett and David </w:t>
      </w:r>
      <w:proofErr w:type="spellStart"/>
      <w:r w:rsidRPr="00BD528B">
        <w:rPr>
          <w:rFonts w:asciiTheme="minorHAnsi" w:hAnsiTheme="minorHAnsi" w:cstheme="minorHAnsi"/>
        </w:rPr>
        <w:t>Clingo</w:t>
      </w:r>
      <w:proofErr w:type="spellEnd"/>
      <w:r w:rsidRPr="00BD528B">
        <w:rPr>
          <w:rFonts w:asciiTheme="minorHAnsi" w:hAnsiTheme="minorHAnsi" w:cstheme="minorHAnsi"/>
        </w:rPr>
        <w:t xml:space="preserve"> for their service.  I would also like to note the contribution of Councillor Keith Barker who joined us partway through this year and welcome our newest Councillor Shane Welch.  We still have one vacancy which needs to be filled going forwards to assist in fulfilling our current roles and to meet future challenges, particularly in the form of planning.   The vacancy will be advertised in the Parish News and on Facebook.</w:t>
      </w:r>
    </w:p>
    <w:p w14:paraId="175D8A51" w14:textId="77777777" w:rsidR="00227E10" w:rsidRPr="00BD528B" w:rsidRDefault="00227E10" w:rsidP="00227E10">
      <w:pPr>
        <w:spacing w:line="276" w:lineRule="auto"/>
        <w:jc w:val="both"/>
        <w:rPr>
          <w:rFonts w:asciiTheme="minorHAnsi" w:hAnsiTheme="minorHAnsi" w:cstheme="minorHAnsi"/>
          <w:b/>
          <w:bCs/>
        </w:rPr>
      </w:pPr>
      <w:r w:rsidRPr="00BD528B">
        <w:rPr>
          <w:rFonts w:asciiTheme="minorHAnsi" w:hAnsiTheme="minorHAnsi" w:cstheme="minorHAnsi"/>
          <w:b/>
          <w:bCs/>
        </w:rPr>
        <w:t>The Past Year and the Next</w:t>
      </w:r>
    </w:p>
    <w:p w14:paraId="7A8FF873"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The principal challenge which presented itself this year was planning and the same is likely to be the case in the year ahead.  </w:t>
      </w:r>
    </w:p>
    <w:p w14:paraId="003B485F" w14:textId="77777777" w:rsidR="00227E10" w:rsidRPr="00BD528B" w:rsidRDefault="00227E10" w:rsidP="00227E10">
      <w:pPr>
        <w:pStyle w:val="ListParagraph"/>
        <w:numPr>
          <w:ilvl w:val="0"/>
          <w:numId w:val="8"/>
        </w:numPr>
        <w:spacing w:after="160" w:line="276" w:lineRule="auto"/>
        <w:contextualSpacing/>
        <w:jc w:val="both"/>
        <w:rPr>
          <w:rFonts w:asciiTheme="minorHAnsi" w:hAnsiTheme="minorHAnsi" w:cstheme="minorHAnsi"/>
          <w:b/>
          <w:bCs/>
        </w:rPr>
      </w:pPr>
      <w:proofErr w:type="spellStart"/>
      <w:r w:rsidRPr="00BD528B">
        <w:rPr>
          <w:rFonts w:asciiTheme="minorHAnsi" w:hAnsiTheme="minorHAnsi" w:cstheme="minorHAnsi"/>
          <w:b/>
          <w:bCs/>
        </w:rPr>
        <w:t>Wymersley</w:t>
      </w:r>
      <w:proofErr w:type="spellEnd"/>
      <w:r w:rsidRPr="00BD528B">
        <w:rPr>
          <w:rFonts w:asciiTheme="minorHAnsi" w:hAnsiTheme="minorHAnsi" w:cstheme="minorHAnsi"/>
          <w:b/>
          <w:bCs/>
        </w:rPr>
        <w:t xml:space="preserve"> Green   </w:t>
      </w:r>
    </w:p>
    <w:p w14:paraId="7D5409E6"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t>This year we have continued to deal with the planning application in respect of the land at the top of the village, which development is now referred to as “</w:t>
      </w:r>
      <w:proofErr w:type="spellStart"/>
      <w:r w:rsidRPr="00BD528B">
        <w:rPr>
          <w:rFonts w:asciiTheme="minorHAnsi" w:hAnsiTheme="minorHAnsi" w:cstheme="minorHAnsi"/>
        </w:rPr>
        <w:t>Wymersley</w:t>
      </w:r>
      <w:proofErr w:type="spellEnd"/>
      <w:r w:rsidRPr="00BD528B">
        <w:rPr>
          <w:rFonts w:asciiTheme="minorHAnsi" w:hAnsiTheme="minorHAnsi" w:cstheme="minorHAnsi"/>
        </w:rPr>
        <w:t xml:space="preserve"> Green”.  This year, an application was submitted for outline permission in respect of access only. </w:t>
      </w:r>
    </w:p>
    <w:p w14:paraId="1C0CAEE6"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t xml:space="preserve">The Parish Council utilised our planning consultant to prepare the formal portion of our response, which we then added to by way of setting out the village’s perspective.  The provisions of the Great Houghton Neighbourhood Plan (which our residents helped us to pass) played a significant role in the way the application made needed to be formulated and in our response to that application.  Also of great significance was the professionally drawn independent traffic survey which was commissioned by the Parish Council.  This was presented by us to WNC prior to the application being submitted and the developer applicants were advised that their application needed to meet the contents of that survey.   </w:t>
      </w:r>
    </w:p>
    <w:p w14:paraId="2D9E7676"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t xml:space="preserve">We expect that further applications will be made in the coming year regarding more detailed aspects of the proposed </w:t>
      </w:r>
      <w:proofErr w:type="gramStart"/>
      <w:r w:rsidRPr="00BD528B">
        <w:rPr>
          <w:rFonts w:asciiTheme="minorHAnsi" w:hAnsiTheme="minorHAnsi" w:cstheme="minorHAnsi"/>
        </w:rPr>
        <w:t>development</w:t>
      </w:r>
      <w:proofErr w:type="gramEnd"/>
      <w:r w:rsidRPr="00BD528B">
        <w:rPr>
          <w:rFonts w:asciiTheme="minorHAnsi" w:hAnsiTheme="minorHAnsi" w:cstheme="minorHAnsi"/>
        </w:rPr>
        <w:t xml:space="preserve"> and we will need to respond to these.    </w:t>
      </w:r>
    </w:p>
    <w:p w14:paraId="33335C98" w14:textId="77777777" w:rsidR="00227E10" w:rsidRPr="00BD528B" w:rsidRDefault="00227E10" w:rsidP="00227E10">
      <w:pPr>
        <w:pStyle w:val="ListParagraph"/>
        <w:numPr>
          <w:ilvl w:val="0"/>
          <w:numId w:val="8"/>
        </w:numPr>
        <w:spacing w:after="160" w:line="276" w:lineRule="auto"/>
        <w:contextualSpacing/>
        <w:jc w:val="both"/>
        <w:rPr>
          <w:rFonts w:asciiTheme="minorHAnsi" w:hAnsiTheme="minorHAnsi" w:cstheme="minorHAnsi"/>
          <w:b/>
          <w:bCs/>
        </w:rPr>
      </w:pPr>
      <w:proofErr w:type="spellStart"/>
      <w:r w:rsidRPr="00BD528B">
        <w:rPr>
          <w:rFonts w:asciiTheme="minorHAnsi" w:hAnsiTheme="minorHAnsi" w:cstheme="minorHAnsi"/>
          <w:b/>
          <w:bCs/>
        </w:rPr>
        <w:t>Hardingstone</w:t>
      </w:r>
      <w:proofErr w:type="spellEnd"/>
      <w:r w:rsidRPr="00BD528B">
        <w:rPr>
          <w:rFonts w:asciiTheme="minorHAnsi" w:hAnsiTheme="minorHAnsi" w:cstheme="minorHAnsi"/>
          <w:b/>
          <w:bCs/>
        </w:rPr>
        <w:t xml:space="preserve"> Rise </w:t>
      </w:r>
    </w:p>
    <w:p w14:paraId="5473F0E2"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t xml:space="preserve">We have recently been advised that another set of developers wish to develop a further area of land adjacent to </w:t>
      </w:r>
      <w:proofErr w:type="spellStart"/>
      <w:r w:rsidRPr="00BD528B">
        <w:rPr>
          <w:rFonts w:asciiTheme="minorHAnsi" w:hAnsiTheme="minorHAnsi" w:cstheme="minorHAnsi"/>
        </w:rPr>
        <w:t>Wymersley</w:t>
      </w:r>
      <w:proofErr w:type="spellEnd"/>
      <w:r w:rsidRPr="00BD528B">
        <w:rPr>
          <w:rFonts w:asciiTheme="minorHAnsi" w:hAnsiTheme="minorHAnsi" w:cstheme="minorHAnsi"/>
        </w:rPr>
        <w:t xml:space="preserve"> Green, with over 1,000 houses proposed.  A Scoping Application (which is a precursor to a planning application) has been made.  The land falls within Little Houghton parish and we were not initially consulted, however, we intend to respond to this in conjunction with Little Houghton Parish Council.  </w:t>
      </w:r>
    </w:p>
    <w:p w14:paraId="7EECFABE" w14:textId="77777777" w:rsidR="00227E10" w:rsidRPr="00BD528B" w:rsidRDefault="00227E10" w:rsidP="00227E10">
      <w:pPr>
        <w:pStyle w:val="ListParagraph"/>
        <w:numPr>
          <w:ilvl w:val="0"/>
          <w:numId w:val="8"/>
        </w:numPr>
        <w:spacing w:after="160" w:line="276" w:lineRule="auto"/>
        <w:contextualSpacing/>
        <w:jc w:val="both"/>
        <w:rPr>
          <w:rFonts w:asciiTheme="minorHAnsi" w:hAnsiTheme="minorHAnsi" w:cstheme="minorHAnsi"/>
          <w:b/>
          <w:bCs/>
        </w:rPr>
      </w:pPr>
      <w:r w:rsidRPr="00BD528B">
        <w:rPr>
          <w:rFonts w:asciiTheme="minorHAnsi" w:hAnsiTheme="minorHAnsi" w:cstheme="minorHAnsi"/>
          <w:b/>
          <w:bCs/>
        </w:rPr>
        <w:t xml:space="preserve">Other </w:t>
      </w:r>
    </w:p>
    <w:p w14:paraId="645C59C3"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lastRenderedPageBreak/>
        <w:t xml:space="preserve">This year has also seen the extension and improvement of the footpath between the High Street and Leys Lane.  We have also continued to try to further other projects including resurfacing Leys Lane and repairs to the cycle track.  </w:t>
      </w:r>
    </w:p>
    <w:p w14:paraId="45EC68BA" w14:textId="77777777" w:rsidR="00227E10" w:rsidRPr="00BD528B" w:rsidRDefault="00227E10" w:rsidP="00227E10">
      <w:pPr>
        <w:spacing w:line="276" w:lineRule="auto"/>
        <w:ind w:left="720"/>
        <w:jc w:val="both"/>
        <w:rPr>
          <w:rFonts w:asciiTheme="minorHAnsi" w:hAnsiTheme="minorHAnsi" w:cstheme="minorHAnsi"/>
        </w:rPr>
      </w:pPr>
      <w:r w:rsidRPr="00BD528B">
        <w:rPr>
          <w:rFonts w:asciiTheme="minorHAnsi" w:hAnsiTheme="minorHAnsi" w:cstheme="minorHAnsi"/>
        </w:rPr>
        <w:t>We also procured the 20mph advisory signs for the village and purchased the Remembrance Day soldier which is currently on display on the Green.</w:t>
      </w:r>
    </w:p>
    <w:p w14:paraId="197A8E13" w14:textId="77777777" w:rsidR="00227E10" w:rsidRPr="00BD528B" w:rsidRDefault="00227E10" w:rsidP="00227E10">
      <w:pPr>
        <w:spacing w:line="276" w:lineRule="auto"/>
        <w:jc w:val="both"/>
        <w:rPr>
          <w:rFonts w:asciiTheme="minorHAnsi" w:hAnsiTheme="minorHAnsi" w:cstheme="minorHAnsi"/>
          <w:b/>
          <w:bCs/>
        </w:rPr>
      </w:pPr>
      <w:r w:rsidRPr="00BD528B">
        <w:rPr>
          <w:rFonts w:asciiTheme="minorHAnsi" w:hAnsiTheme="minorHAnsi" w:cstheme="minorHAnsi"/>
          <w:b/>
          <w:bCs/>
        </w:rPr>
        <w:t xml:space="preserve">Great Houghton Playing Fields Association </w:t>
      </w:r>
    </w:p>
    <w:p w14:paraId="0DA934F7"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I know we are going to hear from Great Houghton Playing Fields Association themselves, as a report from them is on tonight’s agenda.  Firstly, I wanted to thank them for all the work which they have put in this year to keep the village hall and playground running and to put on </w:t>
      </w:r>
      <w:proofErr w:type="gramStart"/>
      <w:r w:rsidRPr="00BD528B">
        <w:rPr>
          <w:rFonts w:asciiTheme="minorHAnsi" w:hAnsiTheme="minorHAnsi" w:cstheme="minorHAnsi"/>
        </w:rPr>
        <w:t>a number of</w:t>
      </w:r>
      <w:proofErr w:type="gramEnd"/>
      <w:r w:rsidRPr="00BD528B">
        <w:rPr>
          <w:rFonts w:asciiTheme="minorHAnsi" w:hAnsiTheme="minorHAnsi" w:cstheme="minorHAnsi"/>
        </w:rPr>
        <w:t xml:space="preserve"> great events, including the fireworks and the Halloween disco amongst others.  I am sure their report will give further details of those achievements.  </w:t>
      </w:r>
    </w:p>
    <w:p w14:paraId="2F6194D7"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But I also wanted to take this opportunity to underscore the fact that they urgently need new members.  To act as trustees, to help run the village hall and the playground and to organise and put on the events which we know the residents of this village love.  </w:t>
      </w:r>
    </w:p>
    <w:p w14:paraId="4D97BCEB"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For some years, this work has been undertaken by a group dedicated volunteers, but over the years that group has reduced in size such that its continued operation has rested on key members. Given recent events, unless they have additional volunteers they may be unable to continue.  Don’t let us lose this valuable community resource and hub.  Please speak to GHPFA’s chairman or the Parish Clerk to volunteer.  </w:t>
      </w:r>
    </w:p>
    <w:p w14:paraId="513761C8" w14:textId="77777777" w:rsidR="00227E10" w:rsidRPr="00BD528B" w:rsidRDefault="00227E10" w:rsidP="00227E10">
      <w:pPr>
        <w:spacing w:line="276" w:lineRule="auto"/>
        <w:jc w:val="both"/>
        <w:rPr>
          <w:rFonts w:asciiTheme="minorHAnsi" w:hAnsiTheme="minorHAnsi" w:cstheme="minorHAnsi"/>
          <w:b/>
          <w:bCs/>
        </w:rPr>
      </w:pPr>
      <w:r w:rsidRPr="00BD528B">
        <w:rPr>
          <w:rFonts w:asciiTheme="minorHAnsi" w:hAnsiTheme="minorHAnsi" w:cstheme="minorHAnsi"/>
          <w:b/>
          <w:bCs/>
        </w:rPr>
        <w:t>Further Thanks</w:t>
      </w:r>
    </w:p>
    <w:p w14:paraId="54AF0A66" w14:textId="77777777"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I would also like to thank the significant number of volunteers (you know who you are) who help keep our village a great place to live, including those who:</w:t>
      </w:r>
    </w:p>
    <w:p w14:paraId="30B0A10B" w14:textId="0C2FF316"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manage the flower boxes</w:t>
      </w:r>
      <w:r w:rsidRPr="00BD528B">
        <w:rPr>
          <w:rFonts w:asciiTheme="minorHAnsi" w:hAnsiTheme="minorHAnsi" w:cstheme="minorHAnsi"/>
        </w:rPr>
        <w:t xml:space="preserve"> - </w:t>
      </w:r>
      <w:r w:rsidRPr="00BD528B">
        <w:rPr>
          <w:rFonts w:asciiTheme="minorHAnsi" w:hAnsiTheme="minorHAnsi" w:cstheme="minorHAnsi"/>
        </w:rPr>
        <w:t>look after the book swap</w:t>
      </w:r>
      <w:r w:rsidRPr="00BD528B">
        <w:rPr>
          <w:rFonts w:asciiTheme="minorHAnsi" w:hAnsiTheme="minorHAnsi" w:cstheme="minorHAnsi"/>
        </w:rPr>
        <w:t xml:space="preserve"> - </w:t>
      </w:r>
      <w:r w:rsidRPr="00BD528B">
        <w:rPr>
          <w:rFonts w:asciiTheme="minorHAnsi" w:hAnsiTheme="minorHAnsi" w:cstheme="minorHAnsi"/>
        </w:rPr>
        <w:t>cut the verges</w:t>
      </w:r>
      <w:r w:rsidRPr="00BD528B">
        <w:rPr>
          <w:rFonts w:asciiTheme="minorHAnsi" w:hAnsiTheme="minorHAnsi" w:cstheme="minorHAnsi"/>
        </w:rPr>
        <w:t xml:space="preserve"> - </w:t>
      </w:r>
      <w:r w:rsidRPr="00BD528B">
        <w:rPr>
          <w:rFonts w:asciiTheme="minorHAnsi" w:hAnsiTheme="minorHAnsi" w:cstheme="minorHAnsi"/>
        </w:rPr>
        <w:t>empty the dog waste bins</w:t>
      </w:r>
      <w:proofErr w:type="gramStart"/>
      <w:r w:rsidRPr="00BD528B">
        <w:rPr>
          <w:rFonts w:asciiTheme="minorHAnsi" w:hAnsiTheme="minorHAnsi" w:cstheme="minorHAnsi"/>
        </w:rPr>
        <w:t xml:space="preserve">-  </w:t>
      </w:r>
      <w:r w:rsidRPr="00BD528B">
        <w:rPr>
          <w:rFonts w:asciiTheme="minorHAnsi" w:hAnsiTheme="minorHAnsi" w:cstheme="minorHAnsi"/>
        </w:rPr>
        <w:t>manage</w:t>
      </w:r>
      <w:proofErr w:type="gramEnd"/>
      <w:r w:rsidRPr="00BD528B">
        <w:rPr>
          <w:rFonts w:asciiTheme="minorHAnsi" w:hAnsiTheme="minorHAnsi" w:cstheme="minorHAnsi"/>
        </w:rPr>
        <w:t xml:space="preserve"> the defibrillators</w:t>
      </w:r>
      <w:r w:rsidRPr="00BD528B">
        <w:rPr>
          <w:rFonts w:asciiTheme="minorHAnsi" w:hAnsiTheme="minorHAnsi" w:cstheme="minorHAnsi"/>
        </w:rPr>
        <w:t xml:space="preserve"> </w:t>
      </w:r>
      <w:r w:rsidRPr="00BD528B">
        <w:rPr>
          <w:rFonts w:asciiTheme="minorHAnsi" w:hAnsiTheme="minorHAnsi" w:cstheme="minorHAnsi"/>
        </w:rPr>
        <w:t>- operate the speed activated sign and the speed awareness camera</w:t>
      </w:r>
      <w:r w:rsidRPr="00BD528B">
        <w:rPr>
          <w:rFonts w:asciiTheme="minorHAnsi" w:hAnsiTheme="minorHAnsi" w:cstheme="minorHAnsi"/>
        </w:rPr>
        <w:t xml:space="preserve"> </w:t>
      </w:r>
      <w:r w:rsidRPr="00BD528B">
        <w:rPr>
          <w:rFonts w:asciiTheme="minorHAnsi" w:hAnsiTheme="minorHAnsi" w:cstheme="minorHAnsi"/>
        </w:rPr>
        <w:t>- the Pocket Park Committee</w:t>
      </w:r>
      <w:r w:rsidRPr="00BD528B">
        <w:rPr>
          <w:rFonts w:asciiTheme="minorHAnsi" w:hAnsiTheme="minorHAnsi" w:cstheme="minorHAnsi"/>
        </w:rPr>
        <w:t xml:space="preserve"> </w:t>
      </w:r>
      <w:r w:rsidRPr="00BD528B">
        <w:rPr>
          <w:rFonts w:asciiTheme="minorHAnsi" w:hAnsiTheme="minorHAnsi" w:cstheme="minorHAnsi"/>
        </w:rPr>
        <w:t>- our Parish News Editor</w:t>
      </w:r>
    </w:p>
    <w:p w14:paraId="56ED6E61" w14:textId="3DDE4C52" w:rsidR="00227E10" w:rsidRPr="00BD528B" w:rsidRDefault="00227E10" w:rsidP="00227E10">
      <w:pPr>
        <w:spacing w:line="276" w:lineRule="auto"/>
        <w:jc w:val="both"/>
        <w:rPr>
          <w:rFonts w:asciiTheme="minorHAnsi" w:hAnsiTheme="minorHAnsi" w:cstheme="minorHAnsi"/>
        </w:rPr>
      </w:pPr>
      <w:r w:rsidRPr="00BD528B">
        <w:rPr>
          <w:rFonts w:asciiTheme="minorHAnsi" w:hAnsiTheme="minorHAnsi" w:cstheme="minorHAnsi"/>
        </w:rPr>
        <w:t xml:space="preserve">Thank you also to our local community police and to our newly WNC Ward Councillor Stephen Clarke for his help during the year. </w:t>
      </w:r>
    </w:p>
    <w:p w14:paraId="6DB05E06" w14:textId="77777777" w:rsidR="00227E10" w:rsidRPr="00BD528B" w:rsidRDefault="00227E10" w:rsidP="00227E10">
      <w:pPr>
        <w:spacing w:line="276" w:lineRule="auto"/>
        <w:jc w:val="both"/>
        <w:rPr>
          <w:rFonts w:asciiTheme="minorHAnsi" w:hAnsiTheme="minorHAnsi" w:cstheme="minorHAnsi"/>
        </w:rPr>
      </w:pPr>
    </w:p>
    <w:p w14:paraId="2213F468" w14:textId="77777777" w:rsidR="00227E10" w:rsidRPr="00BD528B" w:rsidRDefault="00227E10" w:rsidP="00227E10">
      <w:pPr>
        <w:rPr>
          <w:rFonts w:asciiTheme="minorHAnsi" w:hAnsiTheme="minorHAnsi" w:cstheme="minorHAnsi"/>
          <w:b/>
          <w:bCs/>
        </w:rPr>
      </w:pPr>
      <w:r w:rsidRPr="00BD528B">
        <w:rPr>
          <w:rFonts w:asciiTheme="minorHAnsi" w:hAnsiTheme="minorHAnsi" w:cstheme="minorHAnsi"/>
          <w:b/>
          <w:bCs/>
        </w:rPr>
        <w:t>Sarah Williams</w:t>
      </w:r>
    </w:p>
    <w:p w14:paraId="52267F5C" w14:textId="77777777" w:rsidR="00227E10" w:rsidRDefault="00227E10" w:rsidP="00227E10">
      <w:pPr>
        <w:rPr>
          <w:rFonts w:ascii="Calibri" w:hAnsi="Calibri"/>
        </w:rPr>
      </w:pPr>
    </w:p>
    <w:p w14:paraId="13F5055B" w14:textId="77777777" w:rsidR="00227E10" w:rsidRDefault="00227E10" w:rsidP="00227E10">
      <w:pPr>
        <w:rPr>
          <w:rFonts w:ascii="Calibri" w:hAnsi="Calibri"/>
        </w:rPr>
      </w:pPr>
    </w:p>
    <w:p w14:paraId="71D4806B" w14:textId="54618A17" w:rsidR="00227E10" w:rsidRPr="00BD528B" w:rsidRDefault="00227E10" w:rsidP="00227E10">
      <w:pPr>
        <w:rPr>
          <w:rFonts w:asciiTheme="minorHAnsi" w:hAnsiTheme="minorHAnsi" w:cstheme="minorHAnsi"/>
          <w:b/>
          <w:bCs/>
        </w:rPr>
      </w:pPr>
      <w:r w:rsidRPr="00BD528B">
        <w:rPr>
          <w:rFonts w:asciiTheme="minorHAnsi" w:hAnsiTheme="minorHAnsi" w:cstheme="minorHAnsi"/>
          <w:b/>
          <w:bCs/>
        </w:rPr>
        <w:t xml:space="preserve">Parish News - Report </w:t>
      </w:r>
    </w:p>
    <w:p w14:paraId="004F8927" w14:textId="77777777" w:rsidR="00227E10" w:rsidRPr="00BD528B" w:rsidRDefault="00227E10" w:rsidP="00227E10">
      <w:pPr>
        <w:rPr>
          <w:rFonts w:asciiTheme="minorHAnsi" w:hAnsiTheme="minorHAnsi" w:cstheme="minorHAnsi"/>
        </w:rPr>
      </w:pPr>
      <w:r w:rsidRPr="00BD528B">
        <w:rPr>
          <w:rFonts w:asciiTheme="minorHAnsi" w:hAnsiTheme="minorHAnsi" w:cstheme="minorHAnsi"/>
        </w:rPr>
        <w:t>It’s difficult to believe but, since taking over the role, I have just put together my 10</w:t>
      </w:r>
      <w:proofErr w:type="gramStart"/>
      <w:r w:rsidRPr="00BD528B">
        <w:rPr>
          <w:rFonts w:asciiTheme="minorHAnsi" w:hAnsiTheme="minorHAnsi" w:cstheme="minorHAnsi"/>
          <w:vertAlign w:val="superscript"/>
        </w:rPr>
        <w:t>th</w:t>
      </w:r>
      <w:r w:rsidRPr="00BD528B">
        <w:rPr>
          <w:rFonts w:asciiTheme="minorHAnsi" w:hAnsiTheme="minorHAnsi" w:cstheme="minorHAnsi"/>
        </w:rPr>
        <w:t xml:space="preserve">  edition</w:t>
      </w:r>
      <w:proofErr w:type="gramEnd"/>
      <w:r w:rsidRPr="00BD528B">
        <w:rPr>
          <w:rFonts w:asciiTheme="minorHAnsi" w:hAnsiTheme="minorHAnsi" w:cstheme="minorHAnsi"/>
        </w:rPr>
        <w:t xml:space="preserve"> of Parish News for June and July 2025 - Issue No.156.</w:t>
      </w:r>
    </w:p>
    <w:p w14:paraId="5EED9DAF" w14:textId="77777777" w:rsidR="00227E10" w:rsidRPr="00BD528B" w:rsidRDefault="00227E10" w:rsidP="00227E10">
      <w:pPr>
        <w:rPr>
          <w:rFonts w:asciiTheme="minorHAnsi" w:hAnsiTheme="minorHAnsi" w:cstheme="minorHAnsi"/>
        </w:rPr>
      </w:pPr>
      <w:r w:rsidRPr="00BD528B">
        <w:rPr>
          <w:rFonts w:asciiTheme="minorHAnsi" w:hAnsiTheme="minorHAnsi" w:cstheme="minorHAnsi"/>
        </w:rPr>
        <w:t xml:space="preserve">I’m comfortable with the role, the publishing schedule and meeting the deadlines.  Contact with the regular contributors is something that I especially enjoy, turning their articles into pages they are pleased to see in print.  </w:t>
      </w:r>
    </w:p>
    <w:p w14:paraId="5E1210CE" w14:textId="77777777" w:rsidR="00227E10" w:rsidRPr="00BD528B" w:rsidRDefault="00227E10" w:rsidP="00227E10">
      <w:pPr>
        <w:rPr>
          <w:rFonts w:asciiTheme="minorHAnsi" w:hAnsiTheme="minorHAnsi" w:cstheme="minorHAnsi"/>
        </w:rPr>
      </w:pPr>
      <w:r w:rsidRPr="00BD528B">
        <w:rPr>
          <w:rFonts w:asciiTheme="minorHAnsi" w:hAnsiTheme="minorHAnsi" w:cstheme="minorHAnsi"/>
        </w:rPr>
        <w:t xml:space="preserve">I do try to review and update details and pages, so I hope each edition is a tiny bit better than the last one.  </w:t>
      </w:r>
    </w:p>
    <w:p w14:paraId="19C7417A" w14:textId="77777777" w:rsidR="00227E10" w:rsidRPr="00BD528B" w:rsidRDefault="00227E10" w:rsidP="00227E10">
      <w:pPr>
        <w:jc w:val="both"/>
        <w:rPr>
          <w:rFonts w:asciiTheme="minorHAnsi" w:hAnsiTheme="minorHAnsi" w:cstheme="minorHAnsi"/>
        </w:rPr>
      </w:pPr>
      <w:r w:rsidRPr="00BD528B">
        <w:rPr>
          <w:rFonts w:asciiTheme="minorHAnsi" w:hAnsiTheme="minorHAnsi" w:cstheme="minorHAnsi"/>
          <w:b/>
          <w:bCs/>
        </w:rPr>
        <w:t>Some small changes across the previous editions</w:t>
      </w:r>
      <w:r w:rsidRPr="00BD528B">
        <w:rPr>
          <w:rFonts w:asciiTheme="minorHAnsi" w:hAnsiTheme="minorHAnsi" w:cstheme="minorHAnsi"/>
        </w:rPr>
        <w:t xml:space="preserve">: </w:t>
      </w:r>
    </w:p>
    <w:p w14:paraId="0C27B785" w14:textId="77777777" w:rsidR="00227E10" w:rsidRPr="00BD528B" w:rsidRDefault="00227E10" w:rsidP="00227E10">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 xml:space="preserve">Using the same font on original pieces across the magazine </w:t>
      </w:r>
    </w:p>
    <w:p w14:paraId="6AB826C1" w14:textId="77777777" w:rsidR="00227E10" w:rsidRPr="00BD528B" w:rsidRDefault="00227E10" w:rsidP="00227E10">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 xml:space="preserve">Increasing the font size to make the magazine easier to read by everyone, in line with the Parish </w:t>
      </w:r>
      <w:proofErr w:type="gramStart"/>
      <w:r w:rsidRPr="00BD528B">
        <w:rPr>
          <w:rFonts w:asciiTheme="minorHAnsi" w:hAnsiTheme="minorHAnsi" w:cstheme="minorHAnsi"/>
        </w:rPr>
        <w:t>Council  guidelines</w:t>
      </w:r>
      <w:proofErr w:type="gramEnd"/>
      <w:r w:rsidRPr="00BD528B">
        <w:rPr>
          <w:rFonts w:asciiTheme="minorHAnsi" w:hAnsiTheme="minorHAnsi" w:cstheme="minorHAnsi"/>
        </w:rPr>
        <w:t xml:space="preserve"> for accessibility.  </w:t>
      </w:r>
    </w:p>
    <w:p w14:paraId="35B3B838" w14:textId="77777777" w:rsidR="00227E10" w:rsidRPr="00BD528B" w:rsidRDefault="00227E10" w:rsidP="00227E10">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lastRenderedPageBreak/>
        <w:t>On each original page using:</w:t>
      </w:r>
    </w:p>
    <w:p w14:paraId="4AAF0AB8" w14:textId="77777777" w:rsidR="00227E10" w:rsidRPr="00BD528B" w:rsidRDefault="00227E10" w:rsidP="00227E10">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custom margins</w:t>
      </w:r>
    </w:p>
    <w:p w14:paraId="383B0E89" w14:textId="77777777" w:rsidR="00227E10" w:rsidRPr="00BD528B" w:rsidRDefault="00227E10" w:rsidP="00227E10">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standard line spacing,</w:t>
      </w:r>
    </w:p>
    <w:p w14:paraId="4CA96181" w14:textId="77777777" w:rsidR="00227E10" w:rsidRPr="00BD528B" w:rsidRDefault="00227E10" w:rsidP="00227E10">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logos where I can</w:t>
      </w:r>
    </w:p>
    <w:p w14:paraId="190E737F" w14:textId="77777777" w:rsidR="00227E10" w:rsidRPr="00BD528B" w:rsidRDefault="00227E10" w:rsidP="00227E10">
      <w:pPr>
        <w:pStyle w:val="ListParagraph"/>
        <w:numPr>
          <w:ilvl w:val="1"/>
          <w:numId w:val="9"/>
        </w:numPr>
        <w:contextualSpacing/>
        <w:jc w:val="both"/>
        <w:rPr>
          <w:rFonts w:asciiTheme="minorHAnsi" w:hAnsiTheme="minorHAnsi" w:cstheme="minorHAnsi"/>
        </w:rPr>
      </w:pPr>
      <w:r w:rsidRPr="00BD528B">
        <w:rPr>
          <w:rFonts w:asciiTheme="minorHAnsi" w:hAnsiTheme="minorHAnsi" w:cstheme="minorHAnsi"/>
        </w:rPr>
        <w:t>having headings in upper case.</w:t>
      </w:r>
    </w:p>
    <w:p w14:paraId="5A719C9C" w14:textId="77777777" w:rsidR="00227E10" w:rsidRPr="00BD528B" w:rsidRDefault="00227E10" w:rsidP="00227E10">
      <w:pPr>
        <w:pStyle w:val="ListParagraph"/>
        <w:numPr>
          <w:ilvl w:val="0"/>
          <w:numId w:val="9"/>
        </w:numPr>
        <w:contextualSpacing/>
        <w:jc w:val="both"/>
        <w:rPr>
          <w:rFonts w:asciiTheme="minorHAnsi" w:hAnsiTheme="minorHAnsi" w:cstheme="minorHAnsi"/>
        </w:rPr>
      </w:pPr>
      <w:r w:rsidRPr="00BD528B">
        <w:rPr>
          <w:rFonts w:asciiTheme="minorHAnsi" w:hAnsiTheme="minorHAnsi" w:cstheme="minorHAnsi"/>
        </w:rPr>
        <w:t>Added a ‘What’s on in…’ feature including diary dates.</w:t>
      </w:r>
    </w:p>
    <w:p w14:paraId="539205D4" w14:textId="77777777" w:rsidR="00227E10" w:rsidRPr="00BD528B" w:rsidRDefault="00227E10" w:rsidP="00227E10">
      <w:pPr>
        <w:pStyle w:val="ListParagraph"/>
        <w:jc w:val="both"/>
        <w:rPr>
          <w:rFonts w:asciiTheme="minorHAnsi" w:hAnsiTheme="minorHAnsi" w:cstheme="minorHAnsi"/>
        </w:rPr>
      </w:pPr>
    </w:p>
    <w:p w14:paraId="23F68B35" w14:textId="77777777" w:rsidR="00227E10" w:rsidRPr="00BD528B" w:rsidRDefault="00227E10" w:rsidP="00227E10">
      <w:pPr>
        <w:jc w:val="both"/>
        <w:rPr>
          <w:rFonts w:asciiTheme="minorHAnsi" w:hAnsiTheme="minorHAnsi" w:cstheme="minorHAnsi"/>
          <w:b/>
          <w:bCs/>
        </w:rPr>
      </w:pPr>
      <w:r w:rsidRPr="00BD528B">
        <w:rPr>
          <w:rFonts w:asciiTheme="minorHAnsi" w:hAnsiTheme="minorHAnsi" w:cstheme="minorHAnsi"/>
          <w:b/>
          <w:bCs/>
        </w:rPr>
        <w:t>Some thoughts for the future:</w:t>
      </w:r>
    </w:p>
    <w:p w14:paraId="44472707" w14:textId="77777777" w:rsidR="00227E10" w:rsidRPr="00BD528B" w:rsidRDefault="00227E10" w:rsidP="00227E10">
      <w:pPr>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Market available advertising space especially the colour pages/space. </w:t>
      </w:r>
    </w:p>
    <w:p w14:paraId="78B108E9" w14:textId="77777777" w:rsidR="00227E10" w:rsidRPr="00BD528B" w:rsidRDefault="00227E10" w:rsidP="00227E10">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Increase the number of adverts, to help cover the paper publication costs, and the possibility of printing in full colour. </w:t>
      </w:r>
    </w:p>
    <w:p w14:paraId="3AAFDCE3" w14:textId="77777777" w:rsidR="00227E10" w:rsidRPr="00BD528B" w:rsidRDefault="00227E10" w:rsidP="00227E10">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Ask for feedback and comments to focus on what people want to see along with the regular features.</w:t>
      </w:r>
    </w:p>
    <w:p w14:paraId="07B9CF41" w14:textId="77777777" w:rsidR="00227E10" w:rsidRPr="00BD528B" w:rsidRDefault="00227E10" w:rsidP="00227E10">
      <w:pPr>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Request contributions, editorial and features from different contributors. </w:t>
      </w:r>
    </w:p>
    <w:p w14:paraId="7E509B78" w14:textId="77777777" w:rsidR="00227E10" w:rsidRPr="00BD528B" w:rsidRDefault="00227E10" w:rsidP="00227E10">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 xml:space="preserve">With consideration for data control/GDPR, deliver requested digital versions direct to inboxes. Or send a link to access the digital version on the village website when the magazine is uploaded. </w:t>
      </w:r>
    </w:p>
    <w:p w14:paraId="756946E6" w14:textId="77777777" w:rsidR="00227E10" w:rsidRPr="00BD528B" w:rsidRDefault="00227E10" w:rsidP="00227E10">
      <w:pPr>
        <w:ind w:left="720" w:hanging="720"/>
        <w:jc w:val="both"/>
        <w:rPr>
          <w:rFonts w:asciiTheme="minorHAnsi" w:hAnsiTheme="minorHAnsi" w:cstheme="minorHAnsi"/>
        </w:rPr>
      </w:pPr>
      <w:r w:rsidRPr="00BD528B">
        <w:rPr>
          <w:rFonts w:asciiTheme="minorHAnsi" w:hAnsiTheme="minorHAnsi" w:cstheme="minorHAnsi"/>
        </w:rPr>
        <w:t>•</w:t>
      </w:r>
      <w:r w:rsidRPr="00BD528B">
        <w:rPr>
          <w:rFonts w:asciiTheme="minorHAnsi" w:hAnsiTheme="minorHAnsi" w:cstheme="minorHAnsi"/>
        </w:rPr>
        <w:tab/>
        <w:t>Enhance and improve links to the village website as a digital resource to access, up to date information between publications.</w:t>
      </w:r>
    </w:p>
    <w:p w14:paraId="3F4C41D8" w14:textId="77777777" w:rsidR="00227E10" w:rsidRPr="00BD528B" w:rsidRDefault="00227E10" w:rsidP="00227E10">
      <w:pPr>
        <w:rPr>
          <w:rFonts w:asciiTheme="minorHAnsi" w:hAnsiTheme="minorHAnsi" w:cstheme="minorHAnsi"/>
        </w:rPr>
      </w:pPr>
    </w:p>
    <w:p w14:paraId="25A240AE" w14:textId="5A6DBF2F" w:rsidR="00227E10" w:rsidRPr="00BD528B" w:rsidRDefault="00227E10" w:rsidP="00227E10">
      <w:pPr>
        <w:rPr>
          <w:rFonts w:asciiTheme="minorHAnsi" w:hAnsiTheme="minorHAnsi" w:cstheme="minorHAnsi"/>
        </w:rPr>
      </w:pPr>
      <w:r w:rsidRPr="00BD528B">
        <w:rPr>
          <w:rFonts w:asciiTheme="minorHAnsi" w:hAnsiTheme="minorHAnsi" w:cstheme="minorHAnsi"/>
        </w:rPr>
        <w:t>Your feedback and questions are welcomed.</w:t>
      </w:r>
    </w:p>
    <w:p w14:paraId="5C9810CD" w14:textId="77777777" w:rsidR="00227E10" w:rsidRPr="00BD528B" w:rsidRDefault="00227E10" w:rsidP="00227E10">
      <w:pPr>
        <w:rPr>
          <w:rFonts w:asciiTheme="minorHAnsi" w:hAnsiTheme="minorHAnsi" w:cstheme="minorHAnsi"/>
        </w:rPr>
      </w:pPr>
      <w:proofErr w:type="gramStart"/>
      <w:r w:rsidRPr="00BD528B">
        <w:rPr>
          <w:rFonts w:asciiTheme="minorHAnsi" w:hAnsiTheme="minorHAnsi" w:cstheme="minorHAnsi"/>
        </w:rPr>
        <w:t>Plus</w:t>
      </w:r>
      <w:proofErr w:type="gramEnd"/>
      <w:r w:rsidRPr="00BD528B">
        <w:rPr>
          <w:rFonts w:asciiTheme="minorHAnsi" w:hAnsiTheme="minorHAnsi" w:cstheme="minorHAnsi"/>
        </w:rPr>
        <w:t xml:space="preserve"> if you have any ideas for features, contributions or suggestions for future editions </w:t>
      </w:r>
      <w:proofErr w:type="gramStart"/>
      <w:r w:rsidRPr="00BD528B">
        <w:rPr>
          <w:rFonts w:asciiTheme="minorHAnsi" w:hAnsiTheme="minorHAnsi" w:cstheme="minorHAnsi"/>
        </w:rPr>
        <w:t>I’m  very</w:t>
      </w:r>
      <w:proofErr w:type="gramEnd"/>
      <w:r w:rsidRPr="00BD528B">
        <w:rPr>
          <w:rFonts w:asciiTheme="minorHAnsi" w:hAnsiTheme="minorHAnsi" w:cstheme="minorHAnsi"/>
        </w:rPr>
        <w:t xml:space="preserve"> pleased to receive these.</w:t>
      </w:r>
    </w:p>
    <w:p w14:paraId="50C96E26" w14:textId="77777777" w:rsidR="00227E10" w:rsidRPr="00BD528B" w:rsidRDefault="00227E10" w:rsidP="00227E10">
      <w:pPr>
        <w:rPr>
          <w:rFonts w:asciiTheme="minorHAnsi" w:hAnsiTheme="minorHAnsi" w:cstheme="minorHAnsi"/>
        </w:rPr>
      </w:pPr>
    </w:p>
    <w:p w14:paraId="2490AE50" w14:textId="2FFBB759" w:rsidR="00227E10" w:rsidRPr="00BD528B" w:rsidRDefault="00227E10" w:rsidP="00227E10">
      <w:pPr>
        <w:jc w:val="both"/>
        <w:rPr>
          <w:rFonts w:asciiTheme="minorHAnsi" w:hAnsiTheme="minorHAnsi" w:cstheme="minorHAnsi"/>
          <w:b/>
          <w:bCs/>
        </w:rPr>
      </w:pPr>
      <w:r w:rsidRPr="00BD528B">
        <w:rPr>
          <w:rFonts w:asciiTheme="minorHAnsi" w:hAnsiTheme="minorHAnsi" w:cstheme="minorHAnsi"/>
          <w:b/>
          <w:bCs/>
        </w:rPr>
        <w:t xml:space="preserve">Denise </w:t>
      </w:r>
      <w:r w:rsidRPr="00BD528B">
        <w:rPr>
          <w:rFonts w:asciiTheme="minorHAnsi" w:hAnsiTheme="minorHAnsi" w:cstheme="minorHAnsi"/>
          <w:b/>
          <w:bCs/>
        </w:rPr>
        <w:t>Gibson</w:t>
      </w:r>
    </w:p>
    <w:p w14:paraId="62D92421" w14:textId="77777777" w:rsidR="00227E10" w:rsidRPr="00BD528B" w:rsidRDefault="00227E10" w:rsidP="00227E10">
      <w:pPr>
        <w:jc w:val="both"/>
        <w:rPr>
          <w:rFonts w:asciiTheme="minorHAnsi" w:hAnsiTheme="minorHAnsi" w:cstheme="minorHAnsi"/>
        </w:rPr>
      </w:pPr>
    </w:p>
    <w:p w14:paraId="5E26EA8E" w14:textId="77777777" w:rsidR="00227E10" w:rsidRPr="00BD528B" w:rsidRDefault="00227E10" w:rsidP="00227E10">
      <w:pPr>
        <w:jc w:val="both"/>
        <w:rPr>
          <w:rFonts w:asciiTheme="minorHAnsi" w:hAnsiTheme="minorHAnsi" w:cstheme="minorHAnsi"/>
        </w:rPr>
      </w:pPr>
    </w:p>
    <w:p w14:paraId="45ECA42B" w14:textId="65C493F9" w:rsidR="00BD528B" w:rsidRPr="00BD528B" w:rsidRDefault="00BD528B" w:rsidP="00BD528B">
      <w:pPr>
        <w:rPr>
          <w:rFonts w:asciiTheme="minorHAnsi" w:hAnsiTheme="minorHAnsi" w:cstheme="minorHAnsi"/>
        </w:rPr>
      </w:pPr>
      <w:r w:rsidRPr="00BD528B">
        <w:rPr>
          <w:rFonts w:asciiTheme="minorHAnsi" w:hAnsiTheme="minorHAnsi" w:cstheme="minorHAnsi"/>
          <w:b/>
          <w:bCs/>
          <w:u w:val="single"/>
        </w:rPr>
        <w:t>GREAT HOUGHTON SHORT MAT BOWLS CLUB</w:t>
      </w:r>
      <w:r w:rsidRPr="00BD528B">
        <w:rPr>
          <w:rFonts w:asciiTheme="minorHAnsi" w:hAnsiTheme="minorHAnsi" w:cstheme="minorHAnsi"/>
        </w:rPr>
        <w:tab/>
      </w:r>
      <w:r w:rsidRPr="00BD528B">
        <w:rPr>
          <w:rFonts w:asciiTheme="minorHAnsi" w:hAnsiTheme="minorHAnsi" w:cstheme="minorHAnsi"/>
        </w:rPr>
        <w:tab/>
      </w:r>
      <w:r w:rsidRPr="00BD528B">
        <w:rPr>
          <w:rFonts w:asciiTheme="minorHAnsi" w:hAnsiTheme="minorHAnsi" w:cstheme="minorHAnsi"/>
        </w:rPr>
        <w:tab/>
      </w:r>
    </w:p>
    <w:p w14:paraId="2262DF2A"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 xml:space="preserve">Great Houghton Short Mat Bowls Club was formed by </w:t>
      </w:r>
      <w:proofErr w:type="gramStart"/>
      <w:r w:rsidRPr="00BD528B">
        <w:rPr>
          <w:rFonts w:asciiTheme="minorHAnsi" w:hAnsiTheme="minorHAnsi" w:cstheme="minorHAnsi"/>
        </w:rPr>
        <w:t>local residents</w:t>
      </w:r>
      <w:proofErr w:type="gramEnd"/>
      <w:r w:rsidRPr="00BD528B">
        <w:rPr>
          <w:rFonts w:asciiTheme="minorHAnsi" w:hAnsiTheme="minorHAnsi" w:cstheme="minorHAnsi"/>
        </w:rPr>
        <w:t xml:space="preserve"> David and Catherine Robbins in 2003. Apart from brief interruptions for Covid in 2020 and the closure of the Village Hall carpark in January this year, we have been providing short mat bowls opportunities for residents of Great Houghton and nearby villages for the last 22 years.</w:t>
      </w:r>
    </w:p>
    <w:p w14:paraId="4618040E"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We provide two sessions per week on Monday nights and Tuesday mornings with each session lasting two hours. We offer a mixture of social bowls and competitive matches – something for everyone really, regardless of ability.</w:t>
      </w:r>
    </w:p>
    <w:p w14:paraId="226076F6"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 xml:space="preserve">At present we have 27 Members, but this number does fluctuate from year to year. Most of our Members are in the 65+ age bracket but we do have a small number of “younger Members” plus one Junior Member. Our Membership is split </w:t>
      </w:r>
      <w:proofErr w:type="gramStart"/>
      <w:r w:rsidRPr="00BD528B">
        <w:rPr>
          <w:rFonts w:asciiTheme="minorHAnsi" w:hAnsiTheme="minorHAnsi" w:cstheme="minorHAnsi"/>
        </w:rPr>
        <w:t>fairly equally</w:t>
      </w:r>
      <w:proofErr w:type="gramEnd"/>
      <w:r w:rsidRPr="00BD528B">
        <w:rPr>
          <w:rFonts w:asciiTheme="minorHAnsi" w:hAnsiTheme="minorHAnsi" w:cstheme="minorHAnsi"/>
        </w:rPr>
        <w:t xml:space="preserve"> between male and female. There is no gender distinction in short mat bowls – all Members play together on an equal footing.</w:t>
      </w:r>
    </w:p>
    <w:p w14:paraId="69C08817"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Our Club operates within the terms of a written constitution, and we have a fully functioning Management Committee and Officers all of whom were recently re-elected at our AGM held last week.</w:t>
      </w:r>
    </w:p>
    <w:p w14:paraId="1A31DA8F"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 xml:space="preserve">As with most Clubs and Societies, finances can be challenging. Our biggest regular outgoing is for the hire of the Village Hall and, ideally, we like to cover this weekly cost from the small attendance fee each Member pays every time they attend a session. Unfortunately, we don’t achieve this objective on every occasion, so we are, increasingly, </w:t>
      </w:r>
      <w:r w:rsidRPr="00BD528B">
        <w:rPr>
          <w:rFonts w:asciiTheme="minorHAnsi" w:hAnsiTheme="minorHAnsi" w:cstheme="minorHAnsi"/>
        </w:rPr>
        <w:lastRenderedPageBreak/>
        <w:t>relying on our Reserves to cover any shortfall. We were very relieved, therefore, to hear recently, that the GHPFA had agreed to hold hall hire fees at the existing figure for another year. Equipment for short mat bowls is very expensive – a new mat, fenders, foot mats etc costs in the region of £1,250. We have three mats all of which will need replacing within the next two or three years.</w:t>
      </w:r>
    </w:p>
    <w:p w14:paraId="059A71A0" w14:textId="77777777" w:rsidR="00BD528B" w:rsidRPr="00BD528B" w:rsidRDefault="00BD528B" w:rsidP="00BD528B">
      <w:pPr>
        <w:rPr>
          <w:rFonts w:asciiTheme="minorHAnsi" w:hAnsiTheme="minorHAnsi" w:cstheme="minorHAnsi"/>
        </w:rPr>
      </w:pPr>
      <w:r w:rsidRPr="00BD528B">
        <w:rPr>
          <w:rFonts w:asciiTheme="minorHAnsi" w:hAnsiTheme="minorHAnsi" w:cstheme="minorHAnsi"/>
        </w:rPr>
        <w:t>We have tried various methods to gain new Members in recent years but with very little success – word of mouth remains the best form of recruitment in our experience. We would certainly love to see more residents of Great Houghton using our Club but, we imagine that most of the other Village organisations would say the same thing.</w:t>
      </w:r>
    </w:p>
    <w:p w14:paraId="28B8FB66" w14:textId="77777777" w:rsidR="00BD528B" w:rsidRPr="00BD528B" w:rsidRDefault="00BD528B" w:rsidP="00BD528B">
      <w:pPr>
        <w:rPr>
          <w:rFonts w:asciiTheme="minorHAnsi" w:hAnsiTheme="minorHAnsi" w:cstheme="minorHAnsi"/>
        </w:rPr>
      </w:pPr>
    </w:p>
    <w:p w14:paraId="1105BA28" w14:textId="61B6466F" w:rsidR="00BD528B" w:rsidRPr="00BD528B" w:rsidRDefault="00BD528B" w:rsidP="00BD528B">
      <w:pPr>
        <w:rPr>
          <w:rFonts w:asciiTheme="minorHAnsi" w:hAnsiTheme="minorHAnsi" w:cstheme="minorHAnsi"/>
          <w:b/>
          <w:bCs/>
        </w:rPr>
      </w:pPr>
      <w:r w:rsidRPr="00BD528B">
        <w:rPr>
          <w:rFonts w:asciiTheme="minorHAnsi" w:hAnsiTheme="minorHAnsi" w:cstheme="minorHAnsi"/>
          <w:b/>
          <w:bCs/>
        </w:rPr>
        <w:t>John Sullivan</w:t>
      </w:r>
    </w:p>
    <w:p w14:paraId="25491847" w14:textId="77777777" w:rsidR="00BD528B" w:rsidRPr="00BD528B" w:rsidRDefault="00BD528B" w:rsidP="00BD528B">
      <w:pPr>
        <w:rPr>
          <w:rFonts w:asciiTheme="minorHAnsi" w:hAnsiTheme="minorHAnsi" w:cstheme="minorHAnsi"/>
        </w:rPr>
      </w:pPr>
    </w:p>
    <w:p w14:paraId="2C6C9B59" w14:textId="77777777" w:rsidR="00BD528B" w:rsidRPr="00BD528B" w:rsidRDefault="00BD528B" w:rsidP="00BD528B">
      <w:pPr>
        <w:spacing w:after="240"/>
        <w:rPr>
          <w:rFonts w:asciiTheme="minorHAnsi" w:hAnsiTheme="minorHAnsi" w:cstheme="minorHAnsi"/>
          <w:b/>
          <w:bCs/>
          <w:u w:val="single"/>
        </w:rPr>
      </w:pPr>
      <w:r w:rsidRPr="00BD528B">
        <w:rPr>
          <w:rFonts w:asciiTheme="minorHAnsi" w:hAnsiTheme="minorHAnsi" w:cstheme="minorHAnsi"/>
          <w:b/>
          <w:bCs/>
          <w:u w:val="single"/>
        </w:rPr>
        <w:t>St Mary’s Church, Great Houghton – May 2025</w:t>
      </w:r>
    </w:p>
    <w:p w14:paraId="5D906E03" w14:textId="77777777" w:rsidR="00BD528B" w:rsidRPr="00BD528B" w:rsidRDefault="00BD528B" w:rsidP="00BD528B">
      <w:pPr>
        <w:spacing w:after="240"/>
        <w:rPr>
          <w:rFonts w:asciiTheme="minorHAnsi" w:hAnsiTheme="minorHAnsi" w:cstheme="minorHAnsi"/>
        </w:rPr>
      </w:pPr>
      <w:r w:rsidRPr="00BD528B">
        <w:rPr>
          <w:rFonts w:asciiTheme="minorHAnsi" w:hAnsiTheme="minorHAnsi" w:cstheme="minorHAnsi"/>
        </w:rPr>
        <w:t>As I reflect on the past year since arriving in the benefice, I am filled with gratitude. It has been a time of settling in, of new beginnings, and of discovering the richness of life in these four wonderful communities—</w:t>
      </w:r>
      <w:proofErr w:type="spellStart"/>
      <w:r w:rsidRPr="00BD528B">
        <w:rPr>
          <w:rFonts w:asciiTheme="minorHAnsi" w:hAnsiTheme="minorHAnsi" w:cstheme="minorHAnsi"/>
        </w:rPr>
        <w:t>Cogenhoe</w:t>
      </w:r>
      <w:proofErr w:type="spellEnd"/>
      <w:r w:rsidRPr="00BD528B">
        <w:rPr>
          <w:rFonts w:asciiTheme="minorHAnsi" w:hAnsiTheme="minorHAnsi" w:cstheme="minorHAnsi"/>
        </w:rPr>
        <w:t xml:space="preserve">, Great Houghton, </w:t>
      </w:r>
      <w:proofErr w:type="spellStart"/>
      <w:r w:rsidRPr="00BD528B">
        <w:rPr>
          <w:rFonts w:asciiTheme="minorHAnsi" w:hAnsiTheme="minorHAnsi" w:cstheme="minorHAnsi"/>
        </w:rPr>
        <w:t>Brafield</w:t>
      </w:r>
      <w:proofErr w:type="spellEnd"/>
      <w:r w:rsidRPr="00BD528B">
        <w:rPr>
          <w:rFonts w:asciiTheme="minorHAnsi" w:hAnsiTheme="minorHAnsi" w:cstheme="minorHAnsi"/>
        </w:rPr>
        <w:t xml:space="preserve"> on the Green, and Little Houghton.</w:t>
      </w:r>
    </w:p>
    <w:p w14:paraId="08D94A47" w14:textId="77777777" w:rsidR="00BD528B" w:rsidRPr="00BD528B" w:rsidRDefault="00BD528B" w:rsidP="00BD528B">
      <w:pPr>
        <w:spacing w:after="240"/>
        <w:rPr>
          <w:rFonts w:asciiTheme="minorHAnsi" w:hAnsiTheme="minorHAnsi" w:cstheme="minorHAnsi"/>
        </w:rPr>
      </w:pPr>
      <w:r w:rsidRPr="00BD528B">
        <w:rPr>
          <w:rFonts w:asciiTheme="minorHAnsi" w:hAnsiTheme="minorHAnsi" w:cstheme="minorHAnsi"/>
        </w:rPr>
        <w:t>From the moment Karen and I arrived, we have been warmly welcomed—not just by our churches, but by the wider communities. We are deeply thankful to God for all that He is doing across the benefice, and for bringing me here to serve.</w:t>
      </w:r>
    </w:p>
    <w:p w14:paraId="13032976" w14:textId="77777777" w:rsidR="00BD528B" w:rsidRPr="00BD528B" w:rsidRDefault="00BD528B" w:rsidP="00BD528B">
      <w:pPr>
        <w:spacing w:after="240"/>
        <w:rPr>
          <w:rFonts w:asciiTheme="minorHAnsi" w:hAnsiTheme="minorHAnsi" w:cstheme="minorHAnsi"/>
        </w:rPr>
      </w:pPr>
      <w:r w:rsidRPr="00BD528B">
        <w:rPr>
          <w:rFonts w:asciiTheme="minorHAnsi" w:hAnsiTheme="minorHAnsi" w:cstheme="minorHAnsi"/>
        </w:rPr>
        <w:t>At St Mary’s, we are facing some significant challenges. Our regular congregation is very small, and the cost of maintaining the church building and supporting the ministry here is becoming increasingly difficult to meet. And yet, there have been real signs of hope. Our Crib Service on Christmas Eve drew 45 people—adults and children—and reminded us that the church still holds a place in the heart of the village.</w:t>
      </w:r>
    </w:p>
    <w:p w14:paraId="7B5A5906" w14:textId="77777777" w:rsidR="00BD528B" w:rsidRPr="00BD528B" w:rsidRDefault="00BD528B" w:rsidP="00BD528B">
      <w:pPr>
        <w:spacing w:after="240"/>
        <w:rPr>
          <w:rFonts w:asciiTheme="minorHAnsi" w:hAnsiTheme="minorHAnsi" w:cstheme="minorHAnsi"/>
        </w:rPr>
      </w:pPr>
      <w:r w:rsidRPr="00BD528B">
        <w:rPr>
          <w:rFonts w:asciiTheme="minorHAnsi" w:hAnsiTheme="minorHAnsi" w:cstheme="minorHAnsi"/>
        </w:rPr>
        <w:t>We are also exploring new ways of connecting with the wider community. I will soon be meeting with the Wildlife Trust to look at the potential for an eco-friendly churchyard—a project we hope the village community might like to take the lead in. We are also considering a monthly café-style gathering in the village hall: informal, welcoming, and centred on friendship, food, and faith.</w:t>
      </w:r>
    </w:p>
    <w:p w14:paraId="71F42750" w14:textId="3A23FD93" w:rsidR="00BD528B" w:rsidRPr="00BD528B" w:rsidRDefault="00BD528B" w:rsidP="00BD528B">
      <w:pPr>
        <w:spacing w:after="240"/>
        <w:rPr>
          <w:rFonts w:asciiTheme="minorHAnsi" w:hAnsiTheme="minorHAnsi" w:cstheme="minorHAnsi"/>
        </w:rPr>
      </w:pPr>
      <w:r w:rsidRPr="00BD528B">
        <w:rPr>
          <w:rFonts w:asciiTheme="minorHAnsi" w:hAnsiTheme="minorHAnsi" w:cstheme="minorHAnsi"/>
        </w:rPr>
        <w:t xml:space="preserve">But we need help. And we need prayer. The reality is that without additional support, our cherished St Mary’s may struggle to continue serving and supporting the village in the way it has for generations. This is a real concern, but we continue to trust in God's provision and hold fast to the hope that together as a community, we can find a way forward. Our prayer is that St Mary’s will not only remain </w:t>
      </w:r>
      <w:proofErr w:type="gramStart"/>
      <w:r w:rsidRPr="00BD528B">
        <w:rPr>
          <w:rFonts w:asciiTheme="minorHAnsi" w:hAnsiTheme="minorHAnsi" w:cstheme="minorHAnsi"/>
        </w:rPr>
        <w:t>open, but</w:t>
      </w:r>
      <w:proofErr w:type="gramEnd"/>
      <w:r w:rsidRPr="00BD528B">
        <w:rPr>
          <w:rFonts w:asciiTheme="minorHAnsi" w:hAnsiTheme="minorHAnsi" w:cstheme="minorHAnsi"/>
        </w:rPr>
        <w:t xml:space="preserve"> continue to serve as a blessing to the whole village for many years to come.</w:t>
      </w:r>
      <w:r>
        <w:rPr>
          <w:rFonts w:asciiTheme="minorHAnsi" w:hAnsiTheme="minorHAnsi" w:cstheme="minorHAnsi"/>
        </w:rPr>
        <w:t xml:space="preserve"> </w:t>
      </w:r>
      <w:proofErr w:type="gramStart"/>
      <w:r w:rsidRPr="00BD528B">
        <w:rPr>
          <w:rFonts w:asciiTheme="minorHAnsi" w:hAnsiTheme="minorHAnsi" w:cstheme="minorHAnsi"/>
        </w:rPr>
        <w:t>God</w:t>
      </w:r>
      <w:proofErr w:type="gramEnd"/>
      <w:r w:rsidRPr="00BD528B">
        <w:rPr>
          <w:rFonts w:asciiTheme="minorHAnsi" w:hAnsiTheme="minorHAnsi" w:cstheme="minorHAnsi"/>
        </w:rPr>
        <w:t xml:space="preserve"> bless</w:t>
      </w:r>
    </w:p>
    <w:p w14:paraId="3E950FEA" w14:textId="77777777" w:rsidR="00BD528B" w:rsidRPr="00BD528B" w:rsidRDefault="00BD528B" w:rsidP="00BD528B">
      <w:pPr>
        <w:rPr>
          <w:rFonts w:asciiTheme="minorHAnsi" w:hAnsiTheme="minorHAnsi" w:cstheme="minorHAnsi"/>
          <w:b/>
          <w:bCs/>
        </w:rPr>
      </w:pPr>
      <w:r w:rsidRPr="00BD528B">
        <w:rPr>
          <w:rFonts w:asciiTheme="minorHAnsi" w:hAnsiTheme="minorHAnsi" w:cstheme="minorHAnsi"/>
          <w:b/>
          <w:bCs/>
        </w:rPr>
        <w:t>Rev. Kris Seward</w:t>
      </w:r>
    </w:p>
    <w:p w14:paraId="1409BD05" w14:textId="77777777" w:rsidR="00BD528B" w:rsidRPr="00BD528B" w:rsidRDefault="00BD528B" w:rsidP="00BD528B">
      <w:pPr>
        <w:rPr>
          <w:rFonts w:asciiTheme="minorHAnsi" w:hAnsiTheme="minorHAnsi" w:cstheme="minorHAnsi"/>
        </w:rPr>
      </w:pPr>
    </w:p>
    <w:p w14:paraId="23C33865" w14:textId="50282746" w:rsidR="00BD528B" w:rsidRPr="00BD528B" w:rsidRDefault="00BD528B" w:rsidP="00BD528B">
      <w:pPr>
        <w:rPr>
          <w:rFonts w:asciiTheme="minorHAnsi" w:hAnsiTheme="minorHAnsi" w:cstheme="minorHAnsi"/>
        </w:rPr>
      </w:pPr>
    </w:p>
    <w:p w14:paraId="6F8B168A" w14:textId="77777777" w:rsidR="00BD528B" w:rsidRPr="00BD528B" w:rsidRDefault="00BD528B" w:rsidP="00227E10">
      <w:pPr>
        <w:jc w:val="both"/>
        <w:rPr>
          <w:rFonts w:asciiTheme="minorHAnsi" w:hAnsiTheme="minorHAnsi" w:cstheme="minorHAnsi"/>
        </w:rPr>
      </w:pPr>
    </w:p>
    <w:p w14:paraId="29A4EC21" w14:textId="44458418" w:rsidR="00227E10" w:rsidRPr="00BD528B" w:rsidRDefault="00227E10" w:rsidP="00227E10">
      <w:pPr>
        <w:rPr>
          <w:rFonts w:asciiTheme="minorHAnsi" w:hAnsiTheme="minorHAnsi" w:cstheme="minorHAnsi"/>
        </w:rPr>
      </w:pPr>
    </w:p>
    <w:sectPr w:rsidR="00227E10" w:rsidRPr="00BD528B">
      <w:footerReference w:type="default" r:id="rId9"/>
      <w:pgSz w:w="11906" w:h="16838"/>
      <w:pgMar w:top="144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49A2" w14:textId="77777777" w:rsidR="002F246B" w:rsidRDefault="002F246B">
      <w:r>
        <w:separator/>
      </w:r>
    </w:p>
  </w:endnote>
  <w:endnote w:type="continuationSeparator" w:id="0">
    <w:p w14:paraId="1C1249A3" w14:textId="77777777" w:rsidR="002F246B" w:rsidRDefault="002F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49A4" w14:textId="52492AAC" w:rsidR="00AC10BF" w:rsidRDefault="006C3C05">
    <w:pPr>
      <w:pStyle w:val="Footer"/>
    </w:pPr>
    <w:r>
      <w:t xml:space="preserve">Great Houghton Parish Council - </w:t>
    </w:r>
    <w:r w:rsidR="00AC10BF">
      <w:tab/>
    </w:r>
    <w:r w:rsidR="00D61616">
      <w:t xml:space="preserve">Annual </w:t>
    </w:r>
    <w:r w:rsidR="00AC10BF">
      <w:t xml:space="preserve">Parish </w:t>
    </w:r>
    <w:r w:rsidR="00D61616">
      <w:t xml:space="preserve">Meeting </w:t>
    </w:r>
    <w:r w:rsidR="00AC10BF">
      <w:t>Agenda</w:t>
    </w:r>
    <w:r w:rsidR="00AC10BF">
      <w:tab/>
    </w:r>
    <w:r w:rsidR="009A4DF2">
      <w:t>2</w:t>
    </w:r>
    <w:r w:rsidR="00403904">
      <w:t>9</w:t>
    </w:r>
    <w:r w:rsidR="00266C54">
      <w:t xml:space="preserve"> May 202</w:t>
    </w:r>
    <w:r w:rsidR="0040390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9A0" w14:textId="77777777" w:rsidR="002F246B" w:rsidRDefault="002F246B">
      <w:r>
        <w:separator/>
      </w:r>
    </w:p>
  </w:footnote>
  <w:footnote w:type="continuationSeparator" w:id="0">
    <w:p w14:paraId="1C1249A1" w14:textId="77777777" w:rsidR="002F246B" w:rsidRDefault="002F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C39"/>
    <w:multiLevelType w:val="hybridMultilevel"/>
    <w:tmpl w:val="18467FE8"/>
    <w:lvl w:ilvl="0" w:tplc="8B0824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05D99"/>
    <w:multiLevelType w:val="hybridMultilevel"/>
    <w:tmpl w:val="0C8A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42A42"/>
    <w:multiLevelType w:val="hybridMultilevel"/>
    <w:tmpl w:val="D0C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206CB"/>
    <w:multiLevelType w:val="hybridMultilevel"/>
    <w:tmpl w:val="F420FF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38E505C"/>
    <w:multiLevelType w:val="hybridMultilevel"/>
    <w:tmpl w:val="3828B9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8E2146"/>
    <w:multiLevelType w:val="hybridMultilevel"/>
    <w:tmpl w:val="54F8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A3D9A"/>
    <w:multiLevelType w:val="hybridMultilevel"/>
    <w:tmpl w:val="F4E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777ED"/>
    <w:multiLevelType w:val="hybridMultilevel"/>
    <w:tmpl w:val="B95EE016"/>
    <w:lvl w:ilvl="0" w:tplc="08090001">
      <w:start w:val="1"/>
      <w:numFmt w:val="bullet"/>
      <w:lvlText w:val=""/>
      <w:lvlJc w:val="left"/>
      <w:pPr>
        <w:ind w:left="720" w:hanging="360"/>
      </w:pPr>
      <w:rPr>
        <w:rFonts w:ascii="Symbol" w:hAnsi="Symbol" w:hint="default"/>
      </w:rPr>
    </w:lvl>
    <w:lvl w:ilvl="1" w:tplc="4F526690">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93BDB"/>
    <w:multiLevelType w:val="hybridMultilevel"/>
    <w:tmpl w:val="8270A1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7541657">
    <w:abstractNumId w:val="8"/>
  </w:num>
  <w:num w:numId="2" w16cid:durableId="50810838">
    <w:abstractNumId w:val="4"/>
  </w:num>
  <w:num w:numId="3" w16cid:durableId="618031614">
    <w:abstractNumId w:val="5"/>
  </w:num>
  <w:num w:numId="4" w16cid:durableId="1069420169">
    <w:abstractNumId w:val="3"/>
  </w:num>
  <w:num w:numId="5" w16cid:durableId="1711026990">
    <w:abstractNumId w:val="1"/>
  </w:num>
  <w:num w:numId="6" w16cid:durableId="357394647">
    <w:abstractNumId w:val="6"/>
  </w:num>
  <w:num w:numId="7" w16cid:durableId="1471052601">
    <w:abstractNumId w:val="2"/>
  </w:num>
  <w:num w:numId="8" w16cid:durableId="1296256830">
    <w:abstractNumId w:val="0"/>
  </w:num>
  <w:num w:numId="9" w16cid:durableId="1021861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0F"/>
    <w:rsid w:val="00052B5F"/>
    <w:rsid w:val="0009774E"/>
    <w:rsid w:val="00152B2A"/>
    <w:rsid w:val="00177035"/>
    <w:rsid w:val="001D2AB2"/>
    <w:rsid w:val="001D3CEE"/>
    <w:rsid w:val="001D5AAD"/>
    <w:rsid w:val="001D6B44"/>
    <w:rsid w:val="001E4A30"/>
    <w:rsid w:val="001E5E8A"/>
    <w:rsid w:val="001F40CC"/>
    <w:rsid w:val="00227E10"/>
    <w:rsid w:val="002460B7"/>
    <w:rsid w:val="002532BD"/>
    <w:rsid w:val="00266C54"/>
    <w:rsid w:val="00267B4E"/>
    <w:rsid w:val="002A2D82"/>
    <w:rsid w:val="002B3C03"/>
    <w:rsid w:val="002C1D13"/>
    <w:rsid w:val="002D4AAC"/>
    <w:rsid w:val="002F22A1"/>
    <w:rsid w:val="002F246B"/>
    <w:rsid w:val="00313E36"/>
    <w:rsid w:val="00314D8D"/>
    <w:rsid w:val="0034314D"/>
    <w:rsid w:val="003914F5"/>
    <w:rsid w:val="003B0B5F"/>
    <w:rsid w:val="003E29CC"/>
    <w:rsid w:val="00402C72"/>
    <w:rsid w:val="00403904"/>
    <w:rsid w:val="0042012D"/>
    <w:rsid w:val="00432F67"/>
    <w:rsid w:val="00460A8B"/>
    <w:rsid w:val="004D2673"/>
    <w:rsid w:val="005020F8"/>
    <w:rsid w:val="005021D3"/>
    <w:rsid w:val="00584ABA"/>
    <w:rsid w:val="005B2C48"/>
    <w:rsid w:val="005C419F"/>
    <w:rsid w:val="006127A6"/>
    <w:rsid w:val="00624916"/>
    <w:rsid w:val="00635109"/>
    <w:rsid w:val="00651617"/>
    <w:rsid w:val="006837CC"/>
    <w:rsid w:val="006A0D48"/>
    <w:rsid w:val="006C3818"/>
    <w:rsid w:val="006C3C05"/>
    <w:rsid w:val="0070670F"/>
    <w:rsid w:val="007249D9"/>
    <w:rsid w:val="007813C4"/>
    <w:rsid w:val="00781554"/>
    <w:rsid w:val="007919F2"/>
    <w:rsid w:val="007A1C12"/>
    <w:rsid w:val="007D0C49"/>
    <w:rsid w:val="007D1D73"/>
    <w:rsid w:val="007D611E"/>
    <w:rsid w:val="007E358F"/>
    <w:rsid w:val="0086336E"/>
    <w:rsid w:val="0086704C"/>
    <w:rsid w:val="008C0A68"/>
    <w:rsid w:val="00904534"/>
    <w:rsid w:val="00935D20"/>
    <w:rsid w:val="00940F47"/>
    <w:rsid w:val="00946C36"/>
    <w:rsid w:val="009571FB"/>
    <w:rsid w:val="00996385"/>
    <w:rsid w:val="009A4DF2"/>
    <w:rsid w:val="009B58C5"/>
    <w:rsid w:val="009B6B68"/>
    <w:rsid w:val="00A26098"/>
    <w:rsid w:val="00A4071B"/>
    <w:rsid w:val="00A5575C"/>
    <w:rsid w:val="00A83AAD"/>
    <w:rsid w:val="00AA303C"/>
    <w:rsid w:val="00AA5160"/>
    <w:rsid w:val="00AC10BF"/>
    <w:rsid w:val="00AD5A23"/>
    <w:rsid w:val="00AF27D5"/>
    <w:rsid w:val="00B3255B"/>
    <w:rsid w:val="00B605EB"/>
    <w:rsid w:val="00BB2D94"/>
    <w:rsid w:val="00BD528B"/>
    <w:rsid w:val="00BD5372"/>
    <w:rsid w:val="00BE20A6"/>
    <w:rsid w:val="00C11CC1"/>
    <w:rsid w:val="00C12A9F"/>
    <w:rsid w:val="00C3670D"/>
    <w:rsid w:val="00C62CA2"/>
    <w:rsid w:val="00C709B6"/>
    <w:rsid w:val="00C710E6"/>
    <w:rsid w:val="00C8492B"/>
    <w:rsid w:val="00CD6D58"/>
    <w:rsid w:val="00CE090F"/>
    <w:rsid w:val="00CE1B87"/>
    <w:rsid w:val="00D61616"/>
    <w:rsid w:val="00DA357D"/>
    <w:rsid w:val="00DD1FFC"/>
    <w:rsid w:val="00DD413F"/>
    <w:rsid w:val="00E03D43"/>
    <w:rsid w:val="00E15FB3"/>
    <w:rsid w:val="00E3726E"/>
    <w:rsid w:val="00E84477"/>
    <w:rsid w:val="00EE2F26"/>
    <w:rsid w:val="00EF3811"/>
    <w:rsid w:val="00F06462"/>
    <w:rsid w:val="00F11FA8"/>
    <w:rsid w:val="00F47F01"/>
    <w:rsid w:val="00F61660"/>
    <w:rsid w:val="00FB6EE6"/>
    <w:rsid w:val="00FC7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24977"/>
  <w15:docId w15:val="{0AAA8193-73E4-4804-9A2E-6E29ED53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C3C05"/>
    <w:pPr>
      <w:ind w:left="720"/>
    </w:pPr>
  </w:style>
  <w:style w:type="paragraph" w:styleId="NormalWeb">
    <w:name w:val="Normal (Web)"/>
    <w:basedOn w:val="Normal"/>
    <w:uiPriority w:val="99"/>
    <w:semiHidden/>
    <w:unhideWhenUsed/>
    <w:rsid w:val="004D2673"/>
    <w:pPr>
      <w:spacing w:before="100" w:beforeAutospacing="1" w:after="100" w:afterAutospacing="1"/>
    </w:pPr>
    <w:rPr>
      <w:lang w:eastAsia="en-GB"/>
    </w:rPr>
  </w:style>
  <w:style w:type="character" w:styleId="Hyperlink">
    <w:name w:val="Hyperlink"/>
    <w:basedOn w:val="DefaultParagraphFont"/>
    <w:uiPriority w:val="99"/>
    <w:unhideWhenUsed/>
    <w:rsid w:val="004D2673"/>
    <w:rPr>
      <w:color w:val="0000FF"/>
      <w:u w:val="single"/>
    </w:rPr>
  </w:style>
  <w:style w:type="character" w:styleId="UnresolvedMention">
    <w:name w:val="Unresolved Mention"/>
    <w:basedOn w:val="DefaultParagraphFont"/>
    <w:uiPriority w:val="99"/>
    <w:semiHidden/>
    <w:unhideWhenUsed/>
    <w:rsid w:val="00A2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AA20-BD3B-44AC-87DC-B43E2A06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22</TotalTime>
  <Pages>5</Pages>
  <Words>1974</Words>
  <Characters>9767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3</cp:revision>
  <cp:lastPrinted>2025-05-28T18:12:00Z</cp:lastPrinted>
  <dcterms:created xsi:type="dcterms:W3CDTF">2025-04-28T18:19:00Z</dcterms:created>
  <dcterms:modified xsi:type="dcterms:W3CDTF">2025-05-28T18:21:00Z</dcterms:modified>
</cp:coreProperties>
</file>