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BFC2" w14:textId="77777777" w:rsidR="0009515B" w:rsidRDefault="0009515B" w:rsidP="00F86C2C">
      <w:pPr>
        <w:pStyle w:val="Default"/>
        <w:rPr>
          <w:rFonts w:asciiTheme="majorHAnsi" w:hAnsiTheme="majorHAnsi"/>
          <w:i/>
          <w:color w:val="00B0F0"/>
          <w:sz w:val="18"/>
          <w:szCs w:val="18"/>
        </w:rPr>
      </w:pPr>
    </w:p>
    <w:p w14:paraId="7C8DBFC3" w14:textId="77777777" w:rsidR="00C9176E" w:rsidRDefault="00C9176E" w:rsidP="00F86C2C">
      <w:pPr>
        <w:pStyle w:val="Default"/>
        <w:rPr>
          <w:rFonts w:asciiTheme="majorHAnsi" w:hAnsiTheme="majorHAnsi"/>
          <w:i/>
          <w:color w:val="00B0F0"/>
          <w:sz w:val="18"/>
          <w:szCs w:val="18"/>
        </w:rPr>
      </w:pPr>
    </w:p>
    <w:p w14:paraId="7C8DBFC4" w14:textId="77777777" w:rsidR="00C9176E" w:rsidRDefault="00C9176E" w:rsidP="00F86C2C">
      <w:pPr>
        <w:pStyle w:val="Default"/>
        <w:rPr>
          <w:rFonts w:asciiTheme="majorHAnsi" w:hAnsiTheme="majorHAnsi"/>
        </w:rPr>
      </w:pPr>
    </w:p>
    <w:p w14:paraId="7C8DBFC5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</w:rPr>
        <w:t xml:space="preserve">Pursuant to the Freedom of Information Act 2000 and the Local Government Transparency Code 2015, </w:t>
      </w:r>
      <w:r w:rsidR="00CE360C">
        <w:rPr>
          <w:rFonts w:asciiTheme="majorHAnsi" w:hAnsiTheme="majorHAnsi"/>
        </w:rPr>
        <w:t>Great Houghton Parish C</w:t>
      </w:r>
      <w:r w:rsidRPr="00CE360C">
        <w:rPr>
          <w:rFonts w:asciiTheme="majorHAnsi" w:hAnsiTheme="majorHAnsi"/>
        </w:rPr>
        <w:t xml:space="preserve">ouncil publishes a wide range of information. </w:t>
      </w:r>
      <w:r w:rsidR="00CE360C" w:rsidRPr="00CE360C">
        <w:rPr>
          <w:rFonts w:asciiTheme="majorHAnsi" w:hAnsiTheme="majorHAnsi"/>
        </w:rPr>
        <w:t>Published</w:t>
      </w:r>
      <w:r w:rsidR="00C11DD9" w:rsidRPr="00CE360C">
        <w:rPr>
          <w:rFonts w:asciiTheme="majorHAnsi" w:hAnsiTheme="majorHAnsi"/>
        </w:rPr>
        <w:t xml:space="preserve"> by way of:</w:t>
      </w:r>
    </w:p>
    <w:p w14:paraId="7C8DBFC6" w14:textId="77777777" w:rsidR="00C11DD9" w:rsidRPr="00CE360C" w:rsidRDefault="00C11DD9" w:rsidP="00CE360C">
      <w:pPr>
        <w:pStyle w:val="Default"/>
        <w:ind w:firstLine="720"/>
        <w:rPr>
          <w:rFonts w:asciiTheme="majorHAnsi" w:hAnsiTheme="majorHAnsi"/>
        </w:rPr>
      </w:pPr>
      <w:r w:rsidRPr="00CE360C">
        <w:rPr>
          <w:rFonts w:asciiTheme="majorHAnsi" w:hAnsiTheme="majorHAnsi"/>
        </w:rPr>
        <w:t xml:space="preserve">Website </w:t>
      </w:r>
      <w:hyperlink r:id="rId7" w:history="1">
        <w:r w:rsidRPr="00CE360C">
          <w:rPr>
            <w:rStyle w:val="Hyperlink"/>
            <w:rFonts w:asciiTheme="majorHAnsi" w:hAnsiTheme="majorHAnsi"/>
          </w:rPr>
          <w:t>www.greathoughton.org.uk</w:t>
        </w:r>
      </w:hyperlink>
      <w:r w:rsidRPr="00CE360C">
        <w:rPr>
          <w:rFonts w:asciiTheme="majorHAnsi" w:hAnsiTheme="majorHAnsi"/>
        </w:rPr>
        <w:t xml:space="preserve"> </w:t>
      </w:r>
    </w:p>
    <w:p w14:paraId="7C8DBFC7" w14:textId="77777777" w:rsidR="00C11DD9" w:rsidRPr="00CE360C" w:rsidRDefault="00C11DD9" w:rsidP="00CE360C">
      <w:pPr>
        <w:pStyle w:val="Default"/>
        <w:ind w:firstLine="720"/>
        <w:rPr>
          <w:rFonts w:asciiTheme="majorHAnsi" w:hAnsiTheme="majorHAnsi"/>
        </w:rPr>
      </w:pPr>
      <w:r w:rsidRPr="00CE360C">
        <w:rPr>
          <w:rFonts w:asciiTheme="majorHAnsi" w:hAnsiTheme="majorHAnsi"/>
        </w:rPr>
        <w:t>Parish News (bi-monthly delivered to every household)</w:t>
      </w:r>
    </w:p>
    <w:p w14:paraId="7C8DBFC8" w14:textId="77777777" w:rsidR="00C11DD9" w:rsidRPr="00CE360C" w:rsidRDefault="00C11DD9" w:rsidP="00CE360C">
      <w:pPr>
        <w:pStyle w:val="Default"/>
        <w:ind w:firstLine="720"/>
        <w:rPr>
          <w:rFonts w:asciiTheme="majorHAnsi" w:hAnsiTheme="majorHAnsi"/>
        </w:rPr>
      </w:pPr>
      <w:r w:rsidRPr="00CE360C">
        <w:rPr>
          <w:rFonts w:asciiTheme="majorHAnsi" w:hAnsiTheme="majorHAnsi"/>
        </w:rPr>
        <w:t>3 x Village Notice Boards</w:t>
      </w:r>
      <w:r w:rsidR="00C9176E">
        <w:rPr>
          <w:rFonts w:asciiTheme="majorHAnsi" w:hAnsiTheme="majorHAnsi"/>
        </w:rPr>
        <w:t xml:space="preserve"> (The Cross, Glebe Lane, Willow Crescent)</w:t>
      </w:r>
    </w:p>
    <w:p w14:paraId="7C8DBFC9" w14:textId="77777777" w:rsidR="00C11DD9" w:rsidRPr="00CE360C" w:rsidRDefault="00C11DD9" w:rsidP="00CE360C">
      <w:pPr>
        <w:pStyle w:val="Default"/>
        <w:ind w:firstLine="720"/>
        <w:rPr>
          <w:rFonts w:asciiTheme="majorHAnsi" w:hAnsiTheme="majorHAnsi"/>
        </w:rPr>
      </w:pPr>
      <w:r w:rsidRPr="00CE360C">
        <w:rPr>
          <w:rFonts w:asciiTheme="majorHAnsi" w:hAnsiTheme="majorHAnsi"/>
        </w:rPr>
        <w:t xml:space="preserve">Emails: </w:t>
      </w:r>
      <w:hyperlink r:id="rId8" w:history="1">
        <w:r w:rsidRPr="00CE360C">
          <w:rPr>
            <w:rStyle w:val="Hyperlink"/>
            <w:rFonts w:asciiTheme="majorHAnsi" w:hAnsiTheme="majorHAnsi"/>
          </w:rPr>
          <w:t>clerk@greathoughton.org.uk</w:t>
        </w:r>
      </w:hyperlink>
      <w:r w:rsidRPr="00CE360C">
        <w:rPr>
          <w:rFonts w:asciiTheme="majorHAnsi" w:hAnsiTheme="majorHAnsi"/>
        </w:rPr>
        <w:t xml:space="preserve"> </w:t>
      </w:r>
    </w:p>
    <w:p w14:paraId="7C8DBFCA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</w:p>
    <w:p w14:paraId="7C8DBFCB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Organisational information, structures and contacts </w:t>
      </w:r>
    </w:p>
    <w:p w14:paraId="7C8DBFCC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</w:rPr>
        <w:t xml:space="preserve">Contact details for Parish Clerk, Council members and Wardens, etc. </w:t>
      </w:r>
    </w:p>
    <w:p w14:paraId="7C8DBFCD" w14:textId="77777777" w:rsidR="00F86C2C" w:rsidRPr="00CE360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CE" w14:textId="77777777" w:rsidR="00F86C2C" w:rsidRPr="00CE360C" w:rsidRDefault="00A30410" w:rsidP="00F86C2C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What we receive and how we spend</w:t>
      </w:r>
    </w:p>
    <w:p w14:paraId="7C8DBFCF" w14:textId="77777777" w:rsidR="00F86C2C" w:rsidRPr="00CE360C" w:rsidRDefault="0069517E" w:rsidP="00F86C2C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Annual Precept, </w:t>
      </w:r>
      <w:r w:rsidR="00A30410">
        <w:rPr>
          <w:rFonts w:asciiTheme="majorHAnsi" w:hAnsiTheme="majorHAnsi"/>
        </w:rPr>
        <w:t>a</w:t>
      </w:r>
      <w:r w:rsidR="00F86C2C" w:rsidRPr="00CE360C">
        <w:rPr>
          <w:rFonts w:asciiTheme="majorHAnsi" w:hAnsiTheme="majorHAnsi"/>
        </w:rPr>
        <w:t xml:space="preserve">nnual </w:t>
      </w:r>
      <w:r w:rsidR="00A30410">
        <w:rPr>
          <w:rFonts w:asciiTheme="majorHAnsi" w:hAnsiTheme="majorHAnsi"/>
        </w:rPr>
        <w:t>VAT return, advertising revenue, setting and reviewing b</w:t>
      </w:r>
      <w:r w:rsidR="00F86C2C" w:rsidRPr="00CE360C">
        <w:rPr>
          <w:rFonts w:asciiTheme="majorHAnsi" w:hAnsiTheme="majorHAnsi"/>
        </w:rPr>
        <w:t>ud</w:t>
      </w:r>
      <w:r w:rsidR="00A30410">
        <w:rPr>
          <w:rFonts w:asciiTheme="majorHAnsi" w:hAnsiTheme="majorHAnsi"/>
        </w:rPr>
        <w:t>gets, grants given and received. Publication of accounts, internal controls, internal/external audits</w:t>
      </w:r>
      <w:r w:rsidR="00F86C2C" w:rsidRPr="00CE360C">
        <w:rPr>
          <w:rFonts w:asciiTheme="majorHAnsi" w:hAnsiTheme="majorHAnsi"/>
        </w:rPr>
        <w:t xml:space="preserve"> </w:t>
      </w:r>
    </w:p>
    <w:p w14:paraId="7C8DBFD0" w14:textId="77777777" w:rsidR="00F86C2C" w:rsidRPr="00CE360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D1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What our priorities are and how we are doing </w:t>
      </w:r>
    </w:p>
    <w:p w14:paraId="7C8DBFD2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</w:rPr>
        <w:t xml:space="preserve">Audits, </w:t>
      </w:r>
      <w:r w:rsidR="00A30410">
        <w:rPr>
          <w:rFonts w:asciiTheme="majorHAnsi" w:hAnsiTheme="majorHAnsi"/>
        </w:rPr>
        <w:t xml:space="preserve">action plan </w:t>
      </w:r>
      <w:r w:rsidRPr="00CE360C">
        <w:rPr>
          <w:rFonts w:asciiTheme="majorHAnsi" w:hAnsiTheme="majorHAnsi"/>
        </w:rPr>
        <w:t xml:space="preserve">inspections and reports to Annual Parish Meeting. </w:t>
      </w:r>
    </w:p>
    <w:p w14:paraId="7C8DBFD3" w14:textId="77777777" w:rsidR="00F86C2C" w:rsidRPr="00CE360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D4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How we make </w:t>
      </w:r>
      <w:r w:rsidR="00124D27">
        <w:rPr>
          <w:rFonts w:asciiTheme="majorHAnsi" w:hAnsiTheme="majorHAnsi"/>
          <w:b/>
          <w:bCs/>
        </w:rPr>
        <w:t xml:space="preserve">and publish </w:t>
      </w:r>
      <w:r w:rsidRPr="00CE360C">
        <w:rPr>
          <w:rFonts w:asciiTheme="majorHAnsi" w:hAnsiTheme="majorHAnsi"/>
          <w:b/>
          <w:bCs/>
        </w:rPr>
        <w:t xml:space="preserve">decisions </w:t>
      </w:r>
      <w:r w:rsidR="0001593F">
        <w:rPr>
          <w:rFonts w:asciiTheme="majorHAnsi" w:hAnsiTheme="majorHAnsi"/>
          <w:b/>
          <w:bCs/>
        </w:rPr>
        <w:t>at Council Meetings</w:t>
      </w:r>
    </w:p>
    <w:p w14:paraId="7C8DBFD5" w14:textId="77777777" w:rsidR="00F86C2C" w:rsidRPr="00CE360C" w:rsidRDefault="0001593F" w:rsidP="0001593F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69517E">
        <w:rPr>
          <w:rFonts w:asciiTheme="majorHAnsi" w:hAnsiTheme="majorHAnsi"/>
        </w:rPr>
        <w:t>istribute</w:t>
      </w:r>
      <w:r>
        <w:rPr>
          <w:rFonts w:asciiTheme="majorHAnsi" w:hAnsiTheme="majorHAnsi"/>
        </w:rPr>
        <w:t xml:space="preserve"> agendas prior to meetings</w:t>
      </w:r>
      <w:r w:rsidR="0069517E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="0069517E">
        <w:rPr>
          <w:rFonts w:asciiTheme="majorHAnsi" w:hAnsiTheme="majorHAnsi"/>
        </w:rPr>
        <w:t>d</w:t>
      </w:r>
      <w:r w:rsidR="00124D27">
        <w:rPr>
          <w:rFonts w:asciiTheme="majorHAnsi" w:hAnsiTheme="majorHAnsi"/>
        </w:rPr>
        <w:t xml:space="preserve">istribution of </w:t>
      </w:r>
      <w:r>
        <w:rPr>
          <w:rFonts w:asciiTheme="majorHAnsi" w:hAnsiTheme="majorHAnsi"/>
        </w:rPr>
        <w:t xml:space="preserve">minutes (excluding information </w:t>
      </w:r>
      <w:r w:rsidR="00F86C2C" w:rsidRPr="00CE360C">
        <w:rPr>
          <w:rFonts w:asciiTheme="majorHAnsi" w:hAnsiTheme="majorHAnsi"/>
        </w:rPr>
        <w:t>that is properly rega</w:t>
      </w:r>
      <w:r>
        <w:rPr>
          <w:rFonts w:asciiTheme="majorHAnsi" w:hAnsiTheme="majorHAnsi"/>
        </w:rPr>
        <w:t xml:space="preserve">rded as private to the meeting). Reports presented to council </w:t>
      </w:r>
      <w:r w:rsidR="00F86C2C" w:rsidRPr="00CE360C">
        <w:rPr>
          <w:rFonts w:asciiTheme="majorHAnsi" w:hAnsiTheme="majorHAnsi"/>
        </w:rPr>
        <w:t>meetings,</w:t>
      </w:r>
      <w:r>
        <w:rPr>
          <w:rFonts w:asciiTheme="majorHAnsi" w:hAnsiTheme="majorHAnsi"/>
        </w:rPr>
        <w:t xml:space="preserve"> Consideration of representa</w:t>
      </w:r>
      <w:r w:rsidR="0069517E">
        <w:rPr>
          <w:rFonts w:asciiTheme="majorHAnsi" w:hAnsiTheme="majorHAnsi"/>
        </w:rPr>
        <w:t>tions made from</w:t>
      </w:r>
      <w:r>
        <w:rPr>
          <w:rFonts w:asciiTheme="majorHAnsi" w:hAnsiTheme="majorHAnsi"/>
        </w:rPr>
        <w:t xml:space="preserve"> members of the public. </w:t>
      </w:r>
      <w:r w:rsidR="0069517E">
        <w:rPr>
          <w:rFonts w:asciiTheme="majorHAnsi" w:hAnsiTheme="majorHAnsi"/>
        </w:rPr>
        <w:t>Consider</w:t>
      </w:r>
      <w:r>
        <w:rPr>
          <w:rFonts w:asciiTheme="majorHAnsi" w:hAnsiTheme="majorHAnsi"/>
        </w:rPr>
        <w:t xml:space="preserve"> r</w:t>
      </w:r>
      <w:r w:rsidR="00F86C2C" w:rsidRPr="00CE360C">
        <w:rPr>
          <w:rFonts w:asciiTheme="majorHAnsi" w:hAnsiTheme="majorHAnsi"/>
        </w:rPr>
        <w:t>esponses to planning applica</w:t>
      </w:r>
      <w:r>
        <w:rPr>
          <w:rFonts w:asciiTheme="majorHAnsi" w:hAnsiTheme="majorHAnsi"/>
        </w:rPr>
        <w:t>tions consultations.</w:t>
      </w:r>
      <w:r w:rsidR="00124D27">
        <w:rPr>
          <w:rFonts w:asciiTheme="majorHAnsi" w:hAnsiTheme="majorHAnsi"/>
        </w:rPr>
        <w:t xml:space="preserve"> </w:t>
      </w:r>
      <w:r w:rsidR="0069517E">
        <w:rPr>
          <w:rFonts w:asciiTheme="majorHAnsi" w:hAnsiTheme="majorHAnsi"/>
        </w:rPr>
        <w:t>Decisions by way of m</w:t>
      </w:r>
      <w:r w:rsidR="00124D27">
        <w:rPr>
          <w:rFonts w:asciiTheme="majorHAnsi" w:hAnsiTheme="majorHAnsi"/>
        </w:rPr>
        <w:t>ajority vote of councillors present at meeting</w:t>
      </w:r>
      <w:r w:rsidR="0069517E">
        <w:rPr>
          <w:rFonts w:asciiTheme="majorHAnsi" w:hAnsiTheme="majorHAnsi"/>
        </w:rPr>
        <w:t xml:space="preserve"> in accordance with </w:t>
      </w:r>
      <w:r w:rsidR="00124D27">
        <w:rPr>
          <w:rFonts w:asciiTheme="majorHAnsi" w:hAnsiTheme="majorHAnsi"/>
        </w:rPr>
        <w:t xml:space="preserve">standing orders. </w:t>
      </w:r>
    </w:p>
    <w:p w14:paraId="7C8DBFD6" w14:textId="77777777" w:rsidR="00F86C2C" w:rsidRPr="00CE360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D7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Our policies and procedures </w:t>
      </w:r>
    </w:p>
    <w:p w14:paraId="7C8DBFD8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</w:rPr>
        <w:t>Code of Conduct, Complaints Procedure, Standing Order</w:t>
      </w:r>
      <w:r w:rsidR="00C11DD9" w:rsidRPr="00CE360C">
        <w:rPr>
          <w:rFonts w:asciiTheme="majorHAnsi" w:hAnsiTheme="majorHAnsi"/>
        </w:rPr>
        <w:t>s, Financial Regulations, Risk Management</w:t>
      </w:r>
      <w:r w:rsidRPr="00CE360C">
        <w:rPr>
          <w:rFonts w:asciiTheme="majorHAnsi" w:hAnsiTheme="majorHAnsi"/>
        </w:rPr>
        <w:t xml:space="preserve">, </w:t>
      </w:r>
      <w:r w:rsidR="00C11DD9" w:rsidRPr="00CE360C">
        <w:rPr>
          <w:rFonts w:asciiTheme="majorHAnsi" w:hAnsiTheme="majorHAnsi"/>
        </w:rPr>
        <w:t>Action Plan, Data Protection, Equal Opportunities, H&amp;S, Internal Control, Media, Training &amp; Development, Travel, Website Governance</w:t>
      </w:r>
    </w:p>
    <w:p w14:paraId="7C8DBFD9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</w:p>
    <w:p w14:paraId="7C8DBFDA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Lists and Registers </w:t>
      </w:r>
    </w:p>
    <w:p w14:paraId="7C8DBFDB" w14:textId="77777777" w:rsidR="00F86C2C" w:rsidRPr="00CE360C" w:rsidRDefault="0069517E" w:rsidP="00F86C2C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Current </w:t>
      </w:r>
      <w:r w:rsidR="00F86C2C" w:rsidRPr="00CE360C">
        <w:rPr>
          <w:rFonts w:asciiTheme="majorHAnsi" w:hAnsiTheme="majorHAnsi"/>
        </w:rPr>
        <w:t>mai</w:t>
      </w:r>
      <w:r w:rsidR="002B591A">
        <w:rPr>
          <w:rFonts w:asciiTheme="majorHAnsi" w:hAnsiTheme="majorHAnsi"/>
        </w:rPr>
        <w:t>ntained lists and registers</w:t>
      </w:r>
      <w:r>
        <w:rPr>
          <w:rFonts w:asciiTheme="majorHAnsi" w:hAnsiTheme="majorHAnsi"/>
        </w:rPr>
        <w:t xml:space="preserve"> </w:t>
      </w:r>
      <w:r w:rsidR="002B591A">
        <w:rPr>
          <w:rFonts w:asciiTheme="majorHAnsi" w:hAnsiTheme="majorHAnsi"/>
        </w:rPr>
        <w:t>in accordance with GDPR</w:t>
      </w:r>
      <w:r>
        <w:rPr>
          <w:rFonts w:asciiTheme="majorHAnsi" w:hAnsiTheme="majorHAnsi"/>
        </w:rPr>
        <w:t>,</w:t>
      </w:r>
      <w:r w:rsidR="002B591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</w:t>
      </w:r>
      <w:r w:rsidR="00F86C2C" w:rsidRPr="00CE360C">
        <w:rPr>
          <w:rFonts w:asciiTheme="majorHAnsi" w:hAnsiTheme="majorHAnsi"/>
        </w:rPr>
        <w:t xml:space="preserve">ssets register, </w:t>
      </w:r>
      <w:r>
        <w:rPr>
          <w:rFonts w:asciiTheme="majorHAnsi" w:hAnsiTheme="majorHAnsi"/>
        </w:rPr>
        <w:t xml:space="preserve">register of members’ interests, </w:t>
      </w:r>
      <w:r w:rsidR="002B591A">
        <w:rPr>
          <w:rFonts w:asciiTheme="majorHAnsi" w:hAnsiTheme="majorHAnsi"/>
        </w:rPr>
        <w:t>register of e</w:t>
      </w:r>
      <w:r w:rsidR="00C11DD9" w:rsidRPr="00CE360C">
        <w:rPr>
          <w:rFonts w:asciiTheme="majorHAnsi" w:hAnsiTheme="majorHAnsi"/>
        </w:rPr>
        <w:t>lectors (NBC)</w:t>
      </w:r>
      <w:r>
        <w:rPr>
          <w:rFonts w:asciiTheme="majorHAnsi" w:hAnsiTheme="majorHAnsi"/>
        </w:rPr>
        <w:t>, register of advertisers.</w:t>
      </w:r>
    </w:p>
    <w:p w14:paraId="7C8DBFDC" w14:textId="77777777" w:rsidR="00F86C2C" w:rsidRPr="00CE360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DD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  <w:b/>
          <w:bCs/>
        </w:rPr>
        <w:t xml:space="preserve">The services we offer </w:t>
      </w:r>
    </w:p>
    <w:p w14:paraId="7C8DBFDE" w14:textId="77777777" w:rsidR="00F86C2C" w:rsidRPr="00CE360C" w:rsidRDefault="00F86C2C" w:rsidP="00F86C2C">
      <w:pPr>
        <w:pStyle w:val="Default"/>
        <w:rPr>
          <w:rFonts w:asciiTheme="majorHAnsi" w:hAnsiTheme="majorHAnsi"/>
        </w:rPr>
      </w:pPr>
      <w:r w:rsidRPr="00CE360C">
        <w:rPr>
          <w:rFonts w:asciiTheme="majorHAnsi" w:hAnsiTheme="majorHAnsi"/>
        </w:rPr>
        <w:t>Village hall,</w:t>
      </w:r>
      <w:r w:rsidR="002B591A">
        <w:rPr>
          <w:rFonts w:asciiTheme="majorHAnsi" w:hAnsiTheme="majorHAnsi"/>
        </w:rPr>
        <w:t xml:space="preserve"> playing field, seating, litter-</w:t>
      </w:r>
      <w:r w:rsidRPr="00CE360C">
        <w:rPr>
          <w:rFonts w:asciiTheme="majorHAnsi" w:hAnsiTheme="majorHAnsi"/>
        </w:rPr>
        <w:t>bins, memor</w:t>
      </w:r>
      <w:r w:rsidR="00C11DD9" w:rsidRPr="00CE360C">
        <w:rPr>
          <w:rFonts w:asciiTheme="majorHAnsi" w:hAnsiTheme="majorHAnsi"/>
        </w:rPr>
        <w:t>ials, Parish News, Pocket Park,</w:t>
      </w:r>
      <w:r w:rsidR="002B591A">
        <w:rPr>
          <w:rFonts w:asciiTheme="majorHAnsi" w:hAnsiTheme="majorHAnsi"/>
        </w:rPr>
        <w:t xml:space="preserve"> </w:t>
      </w:r>
      <w:r w:rsidR="00C9176E">
        <w:rPr>
          <w:rFonts w:asciiTheme="majorHAnsi" w:hAnsiTheme="majorHAnsi"/>
        </w:rPr>
        <w:t xml:space="preserve">Planning consultation, </w:t>
      </w:r>
      <w:r w:rsidR="002B591A">
        <w:rPr>
          <w:rFonts w:asciiTheme="majorHAnsi" w:hAnsiTheme="majorHAnsi"/>
        </w:rPr>
        <w:t>maintenance of some open spaces.</w:t>
      </w:r>
      <w:r w:rsidR="00C9176E">
        <w:rPr>
          <w:rFonts w:asciiTheme="majorHAnsi" w:hAnsiTheme="majorHAnsi"/>
        </w:rPr>
        <w:t xml:space="preserve"> Public access to all council meetings</w:t>
      </w:r>
    </w:p>
    <w:p w14:paraId="7C8DBFDF" w14:textId="77777777" w:rsidR="00F86C2C" w:rsidRDefault="00F86C2C" w:rsidP="00F86C2C">
      <w:pPr>
        <w:pStyle w:val="Default"/>
        <w:rPr>
          <w:rFonts w:asciiTheme="majorHAnsi" w:hAnsiTheme="majorHAnsi"/>
          <w:b/>
          <w:bCs/>
        </w:rPr>
      </w:pPr>
    </w:p>
    <w:p w14:paraId="7C8DBFE0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E1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E2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E3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E4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E5" w14:textId="77777777" w:rsidR="00656AC2" w:rsidRDefault="00656AC2" w:rsidP="00F86C2C">
      <w:pPr>
        <w:pStyle w:val="Default"/>
        <w:rPr>
          <w:rFonts w:asciiTheme="majorHAnsi" w:hAnsiTheme="majorHAnsi"/>
          <w:b/>
          <w:bCs/>
        </w:rPr>
      </w:pPr>
    </w:p>
    <w:p w14:paraId="7C8DBFE6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How to Obtain Information from our Website</w:t>
      </w:r>
    </w:p>
    <w:p w14:paraId="7C8DBFE7" w14:textId="77777777" w:rsidR="009B5428" w:rsidRDefault="009B5428" w:rsidP="00F86C2C">
      <w:pPr>
        <w:pStyle w:val="Default"/>
        <w:rPr>
          <w:rFonts w:asciiTheme="majorHAnsi" w:hAnsiTheme="majorHAnsi"/>
          <w:bCs/>
        </w:rPr>
      </w:pPr>
      <w:hyperlink r:id="rId9" w:history="1">
        <w:r w:rsidRPr="00C51AC8">
          <w:rPr>
            <w:rStyle w:val="Hyperlink"/>
            <w:rFonts w:asciiTheme="majorHAnsi" w:hAnsiTheme="majorHAnsi"/>
            <w:bCs/>
          </w:rPr>
          <w:t>www.greathoughton@org.uk</w:t>
        </w:r>
      </w:hyperlink>
      <w:r>
        <w:rPr>
          <w:rFonts w:asciiTheme="majorHAnsi" w:hAnsiTheme="majorHAnsi"/>
          <w:bCs/>
        </w:rPr>
        <w:t xml:space="preserve"> provides access to following information:</w:t>
      </w:r>
    </w:p>
    <w:p w14:paraId="7C8DBFE8" w14:textId="77777777" w:rsidR="0053255A" w:rsidRDefault="0053255A" w:rsidP="00F86C2C">
      <w:pPr>
        <w:pStyle w:val="Default"/>
        <w:rPr>
          <w:rFonts w:asciiTheme="majorHAnsi" w:hAnsiTheme="majorHAnsi"/>
          <w:bCs/>
        </w:rPr>
      </w:pPr>
    </w:p>
    <w:p w14:paraId="7C8DBFE9" w14:textId="77777777" w:rsidR="0053255A" w:rsidRPr="0053255A" w:rsidRDefault="0053255A" w:rsidP="00F86C2C">
      <w:pPr>
        <w:pStyle w:val="Default"/>
        <w:rPr>
          <w:rFonts w:asciiTheme="majorHAnsi" w:hAnsiTheme="majorHAnsi"/>
          <w:b/>
          <w:bCs/>
        </w:rPr>
      </w:pPr>
      <w:r w:rsidRPr="0053255A">
        <w:rPr>
          <w:rFonts w:asciiTheme="majorHAnsi" w:hAnsiTheme="majorHAnsi"/>
          <w:b/>
          <w:bCs/>
        </w:rPr>
        <w:t>From Home Tab:</w:t>
      </w:r>
    </w:p>
    <w:p w14:paraId="7C8DBFEA" w14:textId="77777777" w:rsidR="0053255A" w:rsidRDefault="0053255A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Local News – Tweets</w:t>
      </w:r>
    </w:p>
    <w:p w14:paraId="7C8DBFEB" w14:textId="77777777" w:rsidR="0053255A" w:rsidRPr="0053255A" w:rsidRDefault="0053255A" w:rsidP="00F86C2C">
      <w:pPr>
        <w:pStyle w:val="Default"/>
        <w:rPr>
          <w:rFonts w:asciiTheme="majorHAnsi" w:hAnsiTheme="majorHAnsi"/>
          <w:b/>
          <w:bCs/>
        </w:rPr>
      </w:pPr>
    </w:p>
    <w:p w14:paraId="7C8DBFEC" w14:textId="77777777" w:rsidR="0053255A" w:rsidRPr="0053255A" w:rsidRDefault="0053255A" w:rsidP="00F86C2C">
      <w:pPr>
        <w:pStyle w:val="Default"/>
        <w:rPr>
          <w:rFonts w:asciiTheme="majorHAnsi" w:hAnsiTheme="majorHAnsi"/>
          <w:b/>
          <w:bCs/>
        </w:rPr>
      </w:pPr>
      <w:r w:rsidRPr="0053255A">
        <w:rPr>
          <w:rFonts w:asciiTheme="majorHAnsi" w:hAnsiTheme="majorHAnsi"/>
          <w:b/>
          <w:bCs/>
        </w:rPr>
        <w:t>About Tab:</w:t>
      </w:r>
    </w:p>
    <w:p w14:paraId="7C8DBFED" w14:textId="77777777" w:rsidR="0053255A" w:rsidRDefault="0053255A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History of Great Houghton - Photographs</w:t>
      </w:r>
    </w:p>
    <w:p w14:paraId="7C8DBFEE" w14:textId="77777777" w:rsidR="009B5428" w:rsidRDefault="009B5428" w:rsidP="00F86C2C">
      <w:pPr>
        <w:pStyle w:val="Default"/>
        <w:rPr>
          <w:rFonts w:asciiTheme="majorHAnsi" w:hAnsiTheme="majorHAnsi"/>
          <w:bCs/>
        </w:rPr>
      </w:pPr>
    </w:p>
    <w:p w14:paraId="7C8DBFEF" w14:textId="77777777" w:rsidR="00FB4946" w:rsidRPr="0053255A" w:rsidRDefault="0053255A" w:rsidP="00F86C2C">
      <w:pPr>
        <w:pStyle w:val="Defaul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From Parish Council Tab</w:t>
      </w:r>
      <w:r w:rsidR="009B5428" w:rsidRPr="00376D13">
        <w:rPr>
          <w:rFonts w:asciiTheme="majorHAnsi" w:hAnsiTheme="majorHAnsi"/>
          <w:b/>
          <w:bCs/>
        </w:rPr>
        <w:t>:</w:t>
      </w:r>
    </w:p>
    <w:p w14:paraId="7C8DBFF0" w14:textId="77777777" w:rsidR="00FB4946" w:rsidRDefault="009B5428" w:rsidP="00F86C2C">
      <w:pPr>
        <w:pStyle w:val="Default"/>
        <w:rPr>
          <w:rFonts w:asciiTheme="majorHAnsi" w:hAnsiTheme="majorHAnsi"/>
          <w:bCs/>
        </w:rPr>
      </w:pPr>
      <w:r w:rsidRPr="00376D13">
        <w:rPr>
          <w:rFonts w:asciiTheme="majorHAnsi" w:hAnsiTheme="majorHAnsi"/>
          <w:b/>
          <w:bCs/>
          <w:color w:val="0070C0"/>
        </w:rPr>
        <w:t>Financial Accounts</w:t>
      </w:r>
      <w:r w:rsidR="00FB4946" w:rsidRPr="00376D13">
        <w:rPr>
          <w:rFonts w:asciiTheme="majorHAnsi" w:hAnsiTheme="majorHAnsi"/>
          <w:b/>
          <w:bCs/>
          <w:color w:val="0070C0"/>
        </w:rPr>
        <w:t xml:space="preserve"> for current and previous two financial years</w:t>
      </w:r>
      <w:r w:rsidR="00FB4946">
        <w:rPr>
          <w:rFonts w:asciiTheme="majorHAnsi" w:hAnsiTheme="majorHAnsi"/>
          <w:bCs/>
        </w:rPr>
        <w:t xml:space="preserve">: </w:t>
      </w:r>
    </w:p>
    <w:p w14:paraId="7C8DBFF1" w14:textId="77777777" w:rsidR="009B5428" w:rsidRDefault="00FB4946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Income – Expenditure -</w:t>
      </w:r>
      <w:r w:rsidR="009B5428">
        <w:rPr>
          <w:rFonts w:asciiTheme="majorHAnsi" w:hAnsiTheme="majorHAnsi"/>
          <w:bCs/>
        </w:rPr>
        <w:t xml:space="preserve"> Account Su</w:t>
      </w:r>
      <w:r>
        <w:rPr>
          <w:rFonts w:asciiTheme="majorHAnsi" w:hAnsiTheme="majorHAnsi"/>
          <w:bCs/>
        </w:rPr>
        <w:t>mmary -</w:t>
      </w:r>
      <w:r w:rsidR="009B5428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VAT Claim - Significant Variances - </w:t>
      </w:r>
      <w:r w:rsidR="009B5428">
        <w:rPr>
          <w:rFonts w:asciiTheme="majorHAnsi" w:hAnsiTheme="majorHAnsi"/>
          <w:bCs/>
        </w:rPr>
        <w:t>Bank Reconcil</w:t>
      </w:r>
      <w:r>
        <w:rPr>
          <w:rFonts w:asciiTheme="majorHAnsi" w:hAnsiTheme="majorHAnsi"/>
          <w:bCs/>
        </w:rPr>
        <w:t>iation -</w:t>
      </w:r>
      <w:r w:rsidR="009B5428">
        <w:rPr>
          <w:rFonts w:asciiTheme="majorHAnsi" w:hAnsiTheme="majorHAnsi"/>
          <w:bCs/>
        </w:rPr>
        <w:t xml:space="preserve"> Internal Audit Report.</w:t>
      </w:r>
      <w:r>
        <w:rPr>
          <w:rFonts w:asciiTheme="majorHAnsi" w:hAnsiTheme="majorHAnsi"/>
          <w:bCs/>
        </w:rPr>
        <w:t xml:space="preserve"> </w:t>
      </w:r>
    </w:p>
    <w:p w14:paraId="7C8DBFF2" w14:textId="77777777" w:rsidR="00FB4946" w:rsidRPr="00376D13" w:rsidRDefault="00FB4946" w:rsidP="00F86C2C">
      <w:pPr>
        <w:pStyle w:val="Default"/>
        <w:rPr>
          <w:rFonts w:asciiTheme="majorHAnsi" w:hAnsiTheme="majorHAnsi"/>
          <w:bCs/>
          <w:color w:val="0070C0"/>
        </w:rPr>
      </w:pPr>
      <w:r w:rsidRPr="00376D13">
        <w:rPr>
          <w:rFonts w:asciiTheme="majorHAnsi" w:hAnsiTheme="majorHAnsi"/>
          <w:b/>
          <w:bCs/>
          <w:color w:val="0070C0"/>
        </w:rPr>
        <w:t>Policies &amp; Procedures</w:t>
      </w:r>
      <w:r w:rsidRPr="00376D13">
        <w:rPr>
          <w:rFonts w:asciiTheme="majorHAnsi" w:hAnsiTheme="majorHAnsi"/>
          <w:bCs/>
          <w:color w:val="0070C0"/>
        </w:rPr>
        <w:t xml:space="preserve">: </w:t>
      </w:r>
    </w:p>
    <w:p w14:paraId="7C8DBFF3" w14:textId="77777777" w:rsidR="00FB4946" w:rsidRDefault="00FB4946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Code of Conduct - Complaints Procedure – Council Action Plan – Data Protection Policy – Equal Opportunities Policy – Financial Regulations – H&amp;S Policy – Internal Control Policy – Media Policy – Model Publication Scheme - Privacy Notice (2018) – Risk Management Statement – Standing Orders – Training &amp;  Development Policy – Travel Policy – Website Governance.</w:t>
      </w:r>
    </w:p>
    <w:p w14:paraId="7C8DBFF4" w14:textId="77777777" w:rsidR="00FB4946" w:rsidRPr="00376D13" w:rsidRDefault="00FB4946" w:rsidP="00F86C2C">
      <w:pPr>
        <w:pStyle w:val="Default"/>
        <w:rPr>
          <w:rFonts w:asciiTheme="majorHAnsi" w:hAnsiTheme="majorHAnsi"/>
          <w:b/>
          <w:bCs/>
          <w:color w:val="00B0F0"/>
        </w:rPr>
      </w:pPr>
      <w:r w:rsidRPr="00376D13">
        <w:rPr>
          <w:rFonts w:asciiTheme="majorHAnsi" w:hAnsiTheme="majorHAnsi"/>
          <w:b/>
          <w:bCs/>
          <w:color w:val="0070C0"/>
        </w:rPr>
        <w:t>Councillors and staff contact details (also available from Parish News)</w:t>
      </w:r>
      <w:r w:rsidR="00376D13" w:rsidRPr="00376D13">
        <w:rPr>
          <w:rFonts w:asciiTheme="majorHAnsi" w:hAnsiTheme="majorHAnsi"/>
          <w:b/>
          <w:bCs/>
          <w:color w:val="0070C0"/>
        </w:rPr>
        <w:t>:</w:t>
      </w:r>
    </w:p>
    <w:p w14:paraId="7C8DBFF5" w14:textId="77777777" w:rsidR="00376D13" w:rsidRDefault="00376D13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Name of Councillor – Telephone number – Email – Area responsible for – Other duties</w:t>
      </w:r>
    </w:p>
    <w:p w14:paraId="7C8DBFF6" w14:textId="77777777" w:rsidR="00376D13" w:rsidRDefault="00376D13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Name of Clerk – Telephone number – Postal Address – Email </w:t>
      </w:r>
    </w:p>
    <w:p w14:paraId="7C8DBFF7" w14:textId="77777777" w:rsidR="00376D13" w:rsidRPr="0053255A" w:rsidRDefault="00C601A9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</w:t>
      </w:r>
      <w:r w:rsidR="00376D13" w:rsidRPr="00376D13">
        <w:rPr>
          <w:rFonts w:asciiTheme="majorHAnsi" w:hAnsiTheme="majorHAnsi"/>
          <w:b/>
          <w:bCs/>
          <w:color w:val="0070C0"/>
        </w:rPr>
        <w:t>Agenda &amp; Minutes:</w:t>
      </w:r>
    </w:p>
    <w:p w14:paraId="7C8DBFF8" w14:textId="77777777" w:rsidR="00376D13" w:rsidRDefault="00376D13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Agendas and minutes of all council meetings, for current and previous two financial years.</w:t>
      </w:r>
    </w:p>
    <w:p w14:paraId="7C8DBFF9" w14:textId="77777777" w:rsidR="009B5428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BFFA" w14:textId="77777777" w:rsidR="0053255A" w:rsidRDefault="0053255A" w:rsidP="00F86C2C">
      <w:pPr>
        <w:pStyle w:val="Defaul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Village Info Tab:</w:t>
      </w:r>
    </w:p>
    <w:p w14:paraId="7C8DBFFB" w14:textId="77777777" w:rsidR="0053255A" w:rsidRDefault="0053255A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Hall and Playing Field Activities – Current Bookings</w:t>
      </w:r>
    </w:p>
    <w:p w14:paraId="7C8DBFFC" w14:textId="77777777" w:rsidR="0053255A" w:rsidRDefault="0053255A" w:rsidP="00F86C2C">
      <w:pPr>
        <w:pStyle w:val="Default"/>
        <w:rPr>
          <w:rFonts w:asciiTheme="majorHAnsi" w:hAnsiTheme="majorHAnsi"/>
          <w:bCs/>
        </w:rPr>
      </w:pPr>
    </w:p>
    <w:p w14:paraId="7C8DBFFD" w14:textId="77777777" w:rsidR="0053255A" w:rsidRPr="00656AC2" w:rsidRDefault="00656AC2" w:rsidP="00F86C2C">
      <w:pPr>
        <w:pStyle w:val="Default"/>
        <w:rPr>
          <w:rFonts w:asciiTheme="majorHAnsi" w:hAnsiTheme="majorHAnsi"/>
          <w:b/>
          <w:bCs/>
        </w:rPr>
      </w:pPr>
      <w:r w:rsidRPr="00656AC2">
        <w:rPr>
          <w:rFonts w:asciiTheme="majorHAnsi" w:hAnsiTheme="majorHAnsi"/>
          <w:b/>
          <w:bCs/>
        </w:rPr>
        <w:t>Planning Tab:</w:t>
      </w:r>
      <w:r w:rsidR="0053255A" w:rsidRPr="00656AC2">
        <w:rPr>
          <w:rFonts w:asciiTheme="majorHAnsi" w:hAnsiTheme="majorHAnsi"/>
          <w:b/>
          <w:bCs/>
        </w:rPr>
        <w:t xml:space="preserve"> </w:t>
      </w:r>
    </w:p>
    <w:p w14:paraId="7C8DBFFE" w14:textId="77777777" w:rsidR="00656AC2" w:rsidRPr="0053255A" w:rsidRDefault="00656AC2" w:rsidP="00F86C2C">
      <w:pPr>
        <w:pStyle w:val="Default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Information on all planning applications within the Parish and GHPC response current and previous two financial years</w:t>
      </w:r>
    </w:p>
    <w:p w14:paraId="7C8DBFFF" w14:textId="77777777" w:rsidR="0053255A" w:rsidRDefault="0053255A" w:rsidP="00F86C2C">
      <w:pPr>
        <w:pStyle w:val="Default"/>
        <w:rPr>
          <w:rFonts w:asciiTheme="majorHAnsi" w:hAnsiTheme="majorHAnsi"/>
          <w:b/>
          <w:bCs/>
        </w:rPr>
      </w:pPr>
    </w:p>
    <w:p w14:paraId="7C8DC000" w14:textId="77777777" w:rsidR="00656AC2" w:rsidRDefault="00656AC2" w:rsidP="00F86C2C">
      <w:pPr>
        <w:pStyle w:val="Default"/>
        <w:rPr>
          <w:rFonts w:asciiTheme="majorHAnsi" w:hAnsiTheme="majorHAnsi"/>
          <w:b/>
          <w:bCs/>
        </w:rPr>
      </w:pPr>
    </w:p>
    <w:p w14:paraId="7C8DC001" w14:textId="77777777" w:rsidR="00C601A9" w:rsidRDefault="00C601A9" w:rsidP="00F86C2C">
      <w:pPr>
        <w:pStyle w:val="Defaul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PLEASE NOTE:</w:t>
      </w:r>
    </w:p>
    <w:p w14:paraId="7C8DC002" w14:textId="77777777" w:rsidR="00C601A9" w:rsidRDefault="00C601A9" w:rsidP="00F86C2C">
      <w:pPr>
        <w:pStyle w:val="Defaul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Work is currently being undertaken to upgrade this website in order to provide a faster more reliable service.  During this period links to some of the pages may be temporarily unavailable. Please contact the Parish Clerk if you are not able to </w:t>
      </w:r>
      <w:r w:rsidR="00C9176E">
        <w:rPr>
          <w:rFonts w:asciiTheme="majorHAnsi" w:hAnsiTheme="majorHAnsi"/>
          <w:b/>
          <w:bCs/>
        </w:rPr>
        <w:t>access the</w:t>
      </w:r>
      <w:r>
        <w:rPr>
          <w:rFonts w:asciiTheme="majorHAnsi" w:hAnsiTheme="majorHAnsi"/>
          <w:b/>
          <w:bCs/>
        </w:rPr>
        <w:t xml:space="preserve"> required information </w:t>
      </w:r>
    </w:p>
    <w:p w14:paraId="7C8DC003" w14:textId="77777777" w:rsidR="009B5428" w:rsidRPr="00CE360C" w:rsidRDefault="009B5428" w:rsidP="00F86C2C">
      <w:pPr>
        <w:pStyle w:val="Default"/>
        <w:rPr>
          <w:rFonts w:asciiTheme="majorHAnsi" w:hAnsiTheme="majorHAnsi"/>
          <w:b/>
          <w:bCs/>
        </w:rPr>
      </w:pPr>
    </w:p>
    <w:p w14:paraId="7C8DC004" w14:textId="77777777" w:rsidR="00CE360C" w:rsidRPr="00656AC2" w:rsidRDefault="002B591A" w:rsidP="00656AC2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sectPr w:rsidR="00CE360C" w:rsidRPr="00656A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7A96" w14:textId="77777777" w:rsidR="009455E9" w:rsidRDefault="009455E9" w:rsidP="00CE360C">
      <w:pPr>
        <w:spacing w:after="0" w:line="240" w:lineRule="auto"/>
      </w:pPr>
      <w:r>
        <w:separator/>
      </w:r>
    </w:p>
  </w:endnote>
  <w:endnote w:type="continuationSeparator" w:id="0">
    <w:p w14:paraId="08636EA9" w14:textId="77777777" w:rsidR="009455E9" w:rsidRDefault="009455E9" w:rsidP="00CE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125D" w14:textId="77777777" w:rsidR="00DA1619" w:rsidRDefault="00DA1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C00B" w14:textId="6625C150" w:rsidR="00CE360C" w:rsidRDefault="00CE36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Mike Billingham</w:t>
    </w:r>
    <w:r>
      <w:rPr>
        <w:rFonts w:asciiTheme="majorHAnsi" w:eastAsiaTheme="majorEastAsia" w:hAnsiTheme="majorHAnsi" w:cstheme="majorBidi"/>
      </w:rPr>
      <w:tab/>
      <w:t xml:space="preserve"> </w:t>
    </w:r>
    <w:r w:rsidR="0069517E">
      <w:rPr>
        <w:rFonts w:asciiTheme="majorHAnsi" w:eastAsiaTheme="majorEastAsia" w:hAnsiTheme="majorHAnsi" w:cstheme="majorBidi"/>
      </w:rPr>
      <w:t>Parish Clerk</w:t>
    </w:r>
    <w:r>
      <w:rPr>
        <w:rFonts w:asciiTheme="majorHAnsi" w:eastAsiaTheme="majorEastAsia" w:hAnsiTheme="majorHAnsi" w:cstheme="majorBidi"/>
      </w:rPr>
      <w:t xml:space="preserve">     </w:t>
    </w:r>
    <w:r w:rsidR="00C9176E">
      <w:rPr>
        <w:rFonts w:asciiTheme="majorHAnsi" w:eastAsiaTheme="majorEastAsia" w:hAnsiTheme="majorHAnsi" w:cstheme="majorBidi"/>
      </w:rPr>
      <w:t xml:space="preserve">                               </w:t>
    </w:r>
    <w:r w:rsidR="0009515B">
      <w:rPr>
        <w:rFonts w:asciiTheme="majorHAnsi" w:eastAsiaTheme="majorEastAsia" w:hAnsiTheme="majorHAnsi" w:cstheme="majorBidi"/>
      </w:rPr>
      <w:t xml:space="preserve">                  </w:t>
    </w:r>
    <w:r w:rsidR="0069517E">
      <w:rPr>
        <w:rFonts w:asciiTheme="majorHAnsi" w:eastAsiaTheme="majorEastAsia" w:hAnsiTheme="majorHAnsi" w:cstheme="majorBidi"/>
      </w:rPr>
      <w:t xml:space="preserve">     Chairman Cl</w:t>
    </w:r>
    <w:r w:rsidR="00986F60">
      <w:rPr>
        <w:rFonts w:asciiTheme="majorHAnsi" w:eastAsiaTheme="majorEastAsia" w:hAnsiTheme="majorHAnsi" w:cstheme="majorBidi"/>
      </w:rPr>
      <w:t>lr Bill Garner</w:t>
    </w:r>
  </w:p>
  <w:p w14:paraId="7C8DC00C" w14:textId="77777777" w:rsidR="00CE360C" w:rsidRDefault="00CE36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hyperlink r:id="rId1" w:history="1">
      <w:r w:rsidRPr="003B0093">
        <w:rPr>
          <w:rStyle w:val="Hyperlink"/>
          <w:rFonts w:asciiTheme="majorHAnsi" w:eastAsiaTheme="majorEastAsia" w:hAnsiTheme="majorHAnsi" w:cstheme="majorBidi"/>
        </w:rPr>
        <w:t>clerk@gtrathoughton.org.uk</w:t>
      </w:r>
    </w:hyperlink>
  </w:p>
  <w:p w14:paraId="6BE8D571" w14:textId="121A4E19" w:rsidR="00A7150F" w:rsidRDefault="00CE36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07936 187566</w:t>
    </w:r>
    <w:r w:rsidR="00B851CC">
      <w:rPr>
        <w:rFonts w:asciiTheme="majorHAnsi" w:eastAsiaTheme="majorEastAsia" w:hAnsiTheme="majorHAnsi" w:cstheme="majorBidi"/>
      </w:rPr>
      <w:t xml:space="preserve">                             Adopted May 2018, Re-adopted May 2019</w:t>
    </w:r>
    <w:r w:rsidR="00A7150F">
      <w:rPr>
        <w:rFonts w:asciiTheme="majorHAnsi" w:eastAsiaTheme="majorEastAsia" w:hAnsiTheme="majorHAnsi" w:cstheme="majorBidi"/>
      </w:rPr>
      <w:t>, Re-adopted May 2020</w:t>
    </w:r>
    <w:r w:rsidR="00986F60">
      <w:rPr>
        <w:rFonts w:asciiTheme="majorHAnsi" w:eastAsiaTheme="majorEastAsia" w:hAnsiTheme="majorHAnsi" w:cstheme="majorBidi"/>
      </w:rPr>
      <w:t>, re-adopted May 21</w:t>
    </w:r>
    <w:r w:rsidR="00AB1057">
      <w:rPr>
        <w:rFonts w:asciiTheme="majorHAnsi" w:eastAsiaTheme="majorEastAsia" w:hAnsiTheme="majorHAnsi" w:cstheme="majorBidi"/>
      </w:rPr>
      <w:t xml:space="preserve"> – Re-adopted May 22</w:t>
    </w:r>
    <w:r w:rsidR="00B22B29">
      <w:rPr>
        <w:rFonts w:asciiTheme="majorHAnsi" w:eastAsiaTheme="majorEastAsia" w:hAnsiTheme="majorHAnsi" w:cstheme="majorBidi"/>
      </w:rPr>
      <w:t xml:space="preserve"> – Re-adopted June 23</w:t>
    </w:r>
    <w:r w:rsidR="005414D1">
      <w:rPr>
        <w:rFonts w:asciiTheme="majorHAnsi" w:eastAsiaTheme="majorEastAsia" w:hAnsiTheme="majorHAnsi" w:cstheme="majorBidi"/>
      </w:rPr>
      <w:t xml:space="preserve"> – Re-adopted May 24</w:t>
    </w:r>
    <w:r w:rsidR="00CD14E7">
      <w:rPr>
        <w:rFonts w:asciiTheme="majorHAnsi" w:eastAsiaTheme="majorEastAsia" w:hAnsiTheme="majorHAnsi" w:cstheme="majorBidi"/>
      </w:rPr>
      <w:t xml:space="preserve"> -Re-adopted May 25</w:t>
    </w:r>
    <w:r w:rsidR="00DA1619">
      <w:rPr>
        <w:rFonts w:asciiTheme="majorHAnsi" w:eastAsiaTheme="majorEastAsia" w:hAnsiTheme="majorHAnsi" w:cstheme="majorBidi"/>
      </w:rPr>
      <w:t xml:space="preserve"> – re-adopted May 26</w:t>
    </w:r>
  </w:p>
  <w:p w14:paraId="7C8DC00D" w14:textId="0FF6034A" w:rsidR="00CE360C" w:rsidRDefault="0009515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ab/>
    </w:r>
    <w:r w:rsidR="00CE360C">
      <w:rPr>
        <w:rFonts w:asciiTheme="majorHAnsi" w:eastAsiaTheme="majorEastAsia" w:hAnsiTheme="majorHAnsi" w:cstheme="majorBidi"/>
      </w:rPr>
      <w:ptab w:relativeTo="margin" w:alignment="right" w:leader="none"/>
    </w:r>
    <w:r w:rsidR="00CE360C">
      <w:rPr>
        <w:rFonts w:asciiTheme="majorHAnsi" w:eastAsiaTheme="majorEastAsia" w:hAnsiTheme="majorHAnsi" w:cstheme="majorBidi"/>
      </w:rPr>
      <w:t xml:space="preserve">Page </w:t>
    </w:r>
    <w:r w:rsidR="00CE360C">
      <w:rPr>
        <w:rFonts w:eastAsiaTheme="minorEastAsia"/>
      </w:rPr>
      <w:fldChar w:fldCharType="begin"/>
    </w:r>
    <w:r w:rsidR="00CE360C">
      <w:instrText xml:space="preserve"> PAGE   \* MERGEFORMAT </w:instrText>
    </w:r>
    <w:r w:rsidR="00CE360C">
      <w:rPr>
        <w:rFonts w:eastAsiaTheme="minorEastAsia"/>
      </w:rPr>
      <w:fldChar w:fldCharType="separate"/>
    </w:r>
    <w:r w:rsidR="00B851CC" w:rsidRPr="00B851CC">
      <w:rPr>
        <w:rFonts w:asciiTheme="majorHAnsi" w:eastAsiaTheme="majorEastAsia" w:hAnsiTheme="majorHAnsi" w:cstheme="majorBidi"/>
        <w:noProof/>
      </w:rPr>
      <w:t>1</w:t>
    </w:r>
    <w:r w:rsidR="00CE360C">
      <w:rPr>
        <w:rFonts w:asciiTheme="majorHAnsi" w:eastAsiaTheme="majorEastAsia" w:hAnsiTheme="majorHAnsi" w:cstheme="majorBidi"/>
        <w:noProof/>
      </w:rPr>
      <w:fldChar w:fldCharType="end"/>
    </w:r>
  </w:p>
  <w:p w14:paraId="7C8DC00E" w14:textId="77777777" w:rsidR="00CE360C" w:rsidRDefault="00CE36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5745" w14:textId="77777777" w:rsidR="00DA1619" w:rsidRDefault="00DA1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995A" w14:textId="77777777" w:rsidR="009455E9" w:rsidRDefault="009455E9" w:rsidP="00CE360C">
      <w:pPr>
        <w:spacing w:after="0" w:line="240" w:lineRule="auto"/>
      </w:pPr>
      <w:r>
        <w:separator/>
      </w:r>
    </w:p>
  </w:footnote>
  <w:footnote w:type="continuationSeparator" w:id="0">
    <w:p w14:paraId="7DFCFECB" w14:textId="77777777" w:rsidR="009455E9" w:rsidRDefault="009455E9" w:rsidP="00CE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0D67" w14:textId="77777777" w:rsidR="00DA1619" w:rsidRDefault="00DA1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569835D7034486FA26582C6555305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C8DC009" w14:textId="77777777" w:rsidR="00CE360C" w:rsidRDefault="00C9176E" w:rsidP="00C9176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Great Houghton Parish Council                                           </w:t>
        </w:r>
        <w:r w:rsidR="004D142D">
          <w:rPr>
            <w:rFonts w:asciiTheme="majorHAnsi" w:eastAsiaTheme="majorEastAsia" w:hAnsiTheme="majorHAnsi" w:cstheme="majorBidi"/>
            <w:sz w:val="32"/>
            <w:szCs w:val="32"/>
          </w:rPr>
          <w:t>Transparency of Councils Decisions and Actions</w:t>
        </w:r>
      </w:p>
    </w:sdtContent>
  </w:sdt>
  <w:p w14:paraId="7C8DC00A" w14:textId="77777777" w:rsidR="00CE360C" w:rsidRDefault="00CE36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2280" w14:textId="77777777" w:rsidR="00DA1619" w:rsidRDefault="00DA16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2C"/>
    <w:rsid w:val="0001593F"/>
    <w:rsid w:val="00083EF3"/>
    <w:rsid w:val="0009515B"/>
    <w:rsid w:val="00124D27"/>
    <w:rsid w:val="002B591A"/>
    <w:rsid w:val="00376D13"/>
    <w:rsid w:val="0045404B"/>
    <w:rsid w:val="004A7433"/>
    <w:rsid w:val="004D142D"/>
    <w:rsid w:val="0053255A"/>
    <w:rsid w:val="005414D1"/>
    <w:rsid w:val="00553548"/>
    <w:rsid w:val="005A6C51"/>
    <w:rsid w:val="00656AC2"/>
    <w:rsid w:val="0069517E"/>
    <w:rsid w:val="006E6EDC"/>
    <w:rsid w:val="00716002"/>
    <w:rsid w:val="009455E9"/>
    <w:rsid w:val="00986F60"/>
    <w:rsid w:val="009B5428"/>
    <w:rsid w:val="00A30410"/>
    <w:rsid w:val="00A4045C"/>
    <w:rsid w:val="00A7150F"/>
    <w:rsid w:val="00AB1057"/>
    <w:rsid w:val="00B22B29"/>
    <w:rsid w:val="00B851CC"/>
    <w:rsid w:val="00C0690B"/>
    <w:rsid w:val="00C11DD9"/>
    <w:rsid w:val="00C12BD8"/>
    <w:rsid w:val="00C601A9"/>
    <w:rsid w:val="00C9176E"/>
    <w:rsid w:val="00CD14E7"/>
    <w:rsid w:val="00CE360C"/>
    <w:rsid w:val="00D1420A"/>
    <w:rsid w:val="00DA1619"/>
    <w:rsid w:val="00E13D36"/>
    <w:rsid w:val="00ED20AF"/>
    <w:rsid w:val="00F217E6"/>
    <w:rsid w:val="00F86C2C"/>
    <w:rsid w:val="00F92155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DBFC2"/>
  <w15:docId w15:val="{BBD6B203-40C6-4357-A6D5-7F673BE2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6C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1DD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E36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60C"/>
  </w:style>
  <w:style w:type="paragraph" w:styleId="Footer">
    <w:name w:val="footer"/>
    <w:basedOn w:val="Normal"/>
    <w:link w:val="FooterChar"/>
    <w:uiPriority w:val="99"/>
    <w:unhideWhenUsed/>
    <w:rsid w:val="00CE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60C"/>
  </w:style>
  <w:style w:type="paragraph" w:styleId="BalloonText">
    <w:name w:val="Balloon Text"/>
    <w:basedOn w:val="Normal"/>
    <w:link w:val="BalloonTextChar"/>
    <w:uiPriority w:val="99"/>
    <w:semiHidden/>
    <w:unhideWhenUsed/>
    <w:rsid w:val="00CE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6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5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1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greathoughton.org.uk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eathoughton.org.uk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reathoughton@org.u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gtrathoughton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69835D7034486FA26582C655530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BAE1A-0F53-4165-896D-D50C2DF3272E}"/>
      </w:docPartPr>
      <w:docPartBody>
        <w:p w:rsidR="008A564A" w:rsidRDefault="00D36E0D" w:rsidP="00D36E0D">
          <w:pPr>
            <w:pStyle w:val="D569835D7034486FA26582C6555305D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E0D"/>
    <w:rsid w:val="00083EF3"/>
    <w:rsid w:val="002E60B8"/>
    <w:rsid w:val="00340F96"/>
    <w:rsid w:val="00553548"/>
    <w:rsid w:val="005D0307"/>
    <w:rsid w:val="00873BC7"/>
    <w:rsid w:val="008A564A"/>
    <w:rsid w:val="009026BD"/>
    <w:rsid w:val="00A9401C"/>
    <w:rsid w:val="00C24233"/>
    <w:rsid w:val="00D36E0D"/>
    <w:rsid w:val="00DC2918"/>
    <w:rsid w:val="00E13D36"/>
    <w:rsid w:val="00E3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69835D7034486FA26582C6555305DC">
    <w:name w:val="D569835D7034486FA26582C6555305DC"/>
    <w:rsid w:val="00D36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3D628-5CF1-4036-8174-5D6A5183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Houghton Parish Council                                           Transparency of Councils Decisions and Actions</vt:lpstr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Houghton Parish Council                                           Transparency of Councils Decisions and Actions</dc:title>
  <dc:creator>Great Houghton</dc:creator>
  <cp:lastModifiedBy>Great Houghton</cp:lastModifiedBy>
  <cp:revision>3</cp:revision>
  <cp:lastPrinted>2018-06-09T19:01:00Z</cp:lastPrinted>
  <dcterms:created xsi:type="dcterms:W3CDTF">2025-05-23T10:26:00Z</dcterms:created>
  <dcterms:modified xsi:type="dcterms:W3CDTF">2026-05-28T09:19:00Z</dcterms:modified>
</cp:coreProperties>
</file>