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89E03" w14:textId="7D25D391" w:rsidR="008A5C55" w:rsidRDefault="008A5C55" w:rsidP="00CD4ED3">
      <w:pPr>
        <w:pStyle w:val="NoSpacing"/>
        <w:rPr>
          <w:rFonts w:cstheme="minorHAnsi"/>
          <w:b/>
          <w:bCs/>
          <w:color w:val="92D050"/>
          <w:sz w:val="24"/>
          <w:szCs w:val="24"/>
        </w:rPr>
      </w:pPr>
    </w:p>
    <w:p w14:paraId="6939EC36" w14:textId="09F1EB0C" w:rsidR="00CD4ED3" w:rsidRDefault="00CD4ED3"/>
    <w:p w14:paraId="1C35A789" w14:textId="13DAADB2" w:rsidR="00087E14" w:rsidRDefault="00087E14" w:rsidP="008D557F">
      <w:pPr>
        <w:pStyle w:val="NoSpacing"/>
      </w:pPr>
    </w:p>
    <w:p w14:paraId="361397FF" w14:textId="28BAE88E" w:rsidR="00FA552F" w:rsidRDefault="00FA552F" w:rsidP="00B573DB">
      <w:pPr>
        <w:pStyle w:val="NoSpacing"/>
        <w:tabs>
          <w:tab w:val="left" w:pos="1188"/>
        </w:tabs>
      </w:pPr>
    </w:p>
    <w:p w14:paraId="4680C47C" w14:textId="414C8140" w:rsidR="007E6E25" w:rsidRPr="004F45D8" w:rsidRDefault="007E6E25" w:rsidP="007E6E25">
      <w:pPr>
        <w:pStyle w:val="NoSpacing"/>
        <w:jc w:val="center"/>
        <w:rPr>
          <w:rFonts w:ascii="Baguet Script" w:hAnsi="Baguet Script"/>
          <w:b/>
          <w:bCs/>
          <w:color w:val="00B050"/>
          <w:sz w:val="144"/>
          <w:szCs w:val="144"/>
        </w:rPr>
      </w:pPr>
      <w:r w:rsidRPr="004F45D8">
        <w:rPr>
          <w:rFonts w:ascii="Baguet Script" w:hAnsi="Baguet Script"/>
          <w:b/>
          <w:bCs/>
          <w:color w:val="00B050"/>
          <w:sz w:val="144"/>
          <w:szCs w:val="144"/>
        </w:rPr>
        <w:t>A WARM</w:t>
      </w:r>
    </w:p>
    <w:p w14:paraId="2A648E88" w14:textId="3A32B61A" w:rsidR="007E6E25" w:rsidRPr="004F45D8" w:rsidRDefault="00FA552F" w:rsidP="007E6E25">
      <w:pPr>
        <w:pStyle w:val="NoSpacing"/>
        <w:jc w:val="center"/>
        <w:rPr>
          <w:rFonts w:ascii="Baguet Script" w:hAnsi="Baguet Script"/>
          <w:b/>
          <w:bCs/>
          <w:color w:val="00B050"/>
          <w:sz w:val="144"/>
          <w:szCs w:val="144"/>
        </w:rPr>
      </w:pPr>
      <w:r w:rsidRPr="004F45D8">
        <w:rPr>
          <w:rFonts w:ascii="Baguet Script" w:hAnsi="Baguet Script"/>
          <w:b/>
          <w:bCs/>
          <w:color w:val="00B050"/>
          <w:sz w:val="144"/>
          <w:szCs w:val="144"/>
        </w:rPr>
        <w:t>W</w:t>
      </w:r>
      <w:r w:rsidR="007E6E25" w:rsidRPr="004F45D8">
        <w:rPr>
          <w:rFonts w:ascii="Baguet Script" w:hAnsi="Baguet Script"/>
          <w:b/>
          <w:bCs/>
          <w:color w:val="00B050"/>
          <w:sz w:val="144"/>
          <w:szCs w:val="144"/>
        </w:rPr>
        <w:t>ELCOME</w:t>
      </w:r>
    </w:p>
    <w:p w14:paraId="247746AB" w14:textId="14061470" w:rsidR="00FA552F" w:rsidRPr="004F45D8" w:rsidRDefault="007E6E25" w:rsidP="007E6E25">
      <w:pPr>
        <w:pStyle w:val="NoSpacing"/>
        <w:jc w:val="center"/>
        <w:rPr>
          <w:rFonts w:ascii="Baguet Script" w:hAnsi="Baguet Script"/>
          <w:b/>
          <w:bCs/>
          <w:color w:val="00B050"/>
          <w:sz w:val="144"/>
          <w:szCs w:val="144"/>
        </w:rPr>
      </w:pPr>
      <w:r w:rsidRPr="004F45D8">
        <w:rPr>
          <w:rFonts w:ascii="Baguet Script" w:hAnsi="Baguet Script"/>
          <w:b/>
          <w:bCs/>
          <w:color w:val="00B050"/>
          <w:sz w:val="144"/>
          <w:szCs w:val="144"/>
        </w:rPr>
        <w:t>TO THE</w:t>
      </w:r>
    </w:p>
    <w:p w14:paraId="484ACC74" w14:textId="432700E3" w:rsidR="007E6E25" w:rsidRPr="004F45D8" w:rsidRDefault="007E6E25" w:rsidP="007E6E25">
      <w:pPr>
        <w:pStyle w:val="NoSpacing"/>
        <w:jc w:val="center"/>
        <w:rPr>
          <w:rFonts w:ascii="Baguet Script" w:hAnsi="Baguet Script"/>
          <w:b/>
          <w:bCs/>
          <w:color w:val="00B050"/>
          <w:sz w:val="144"/>
          <w:szCs w:val="144"/>
        </w:rPr>
      </w:pPr>
      <w:r w:rsidRPr="004F45D8">
        <w:rPr>
          <w:rFonts w:ascii="Baguet Script" w:hAnsi="Baguet Script"/>
          <w:b/>
          <w:bCs/>
          <w:color w:val="00B050"/>
          <w:sz w:val="144"/>
          <w:szCs w:val="144"/>
        </w:rPr>
        <w:t xml:space="preserve">PARISH </w:t>
      </w:r>
    </w:p>
    <w:p w14:paraId="4A59D3BD" w14:textId="164D8F5A" w:rsidR="007E6E25" w:rsidRPr="004F45D8" w:rsidRDefault="007E6E25" w:rsidP="007E6E25">
      <w:pPr>
        <w:pStyle w:val="NoSpacing"/>
        <w:jc w:val="center"/>
        <w:rPr>
          <w:rFonts w:ascii="Baguet Script" w:hAnsi="Baguet Script"/>
          <w:b/>
          <w:bCs/>
          <w:color w:val="00B050"/>
          <w:sz w:val="144"/>
          <w:szCs w:val="144"/>
        </w:rPr>
      </w:pPr>
      <w:r w:rsidRPr="004F45D8">
        <w:rPr>
          <w:rFonts w:ascii="Baguet Script" w:hAnsi="Baguet Script"/>
          <w:b/>
          <w:bCs/>
          <w:color w:val="00B050"/>
          <w:sz w:val="144"/>
          <w:szCs w:val="144"/>
        </w:rPr>
        <w:t>OF</w:t>
      </w:r>
    </w:p>
    <w:p w14:paraId="7324CB6C" w14:textId="2340E8E0" w:rsidR="00FA552F" w:rsidRPr="004F45D8" w:rsidRDefault="00FA552F" w:rsidP="007E6E25">
      <w:pPr>
        <w:pStyle w:val="NoSpacing"/>
        <w:jc w:val="center"/>
        <w:rPr>
          <w:rFonts w:ascii="Baguet Script" w:hAnsi="Baguet Script"/>
          <w:b/>
          <w:bCs/>
          <w:color w:val="00B050"/>
          <w:sz w:val="144"/>
          <w:szCs w:val="144"/>
        </w:rPr>
      </w:pPr>
      <w:r w:rsidRPr="004F45D8">
        <w:rPr>
          <w:rFonts w:ascii="Baguet Script" w:hAnsi="Baguet Script"/>
          <w:b/>
          <w:bCs/>
          <w:color w:val="00B050"/>
          <w:sz w:val="144"/>
          <w:szCs w:val="144"/>
        </w:rPr>
        <w:t>GREAT HOUG</w:t>
      </w:r>
      <w:r w:rsidR="007E6E25" w:rsidRPr="004F45D8">
        <w:rPr>
          <w:rFonts w:ascii="Baguet Script" w:hAnsi="Baguet Script"/>
          <w:b/>
          <w:bCs/>
          <w:color w:val="00B050"/>
          <w:sz w:val="144"/>
          <w:szCs w:val="144"/>
        </w:rPr>
        <w:t>HTON</w:t>
      </w:r>
    </w:p>
    <w:p w14:paraId="4CD4F8A3" w14:textId="04AC4BF1" w:rsidR="005972C9" w:rsidRDefault="005972C9" w:rsidP="007E6E25">
      <w:pPr>
        <w:pStyle w:val="NoSpacing"/>
        <w:rPr>
          <w:rFonts w:cstheme="minorHAnsi"/>
          <w:b/>
          <w:bCs/>
          <w:color w:val="92D050"/>
          <w:sz w:val="24"/>
          <w:szCs w:val="24"/>
        </w:rPr>
      </w:pPr>
    </w:p>
    <w:p w14:paraId="2F0ED4C4" w14:textId="77777777" w:rsidR="001C6FFA" w:rsidRDefault="001C6FFA" w:rsidP="007E6E25">
      <w:pPr>
        <w:pStyle w:val="NoSpacing"/>
        <w:rPr>
          <w:rFonts w:cstheme="minorHAnsi"/>
          <w:b/>
          <w:bCs/>
          <w:color w:val="92D050"/>
          <w:sz w:val="24"/>
          <w:szCs w:val="24"/>
        </w:rPr>
      </w:pPr>
    </w:p>
    <w:p w14:paraId="372A2552" w14:textId="1B19278C" w:rsidR="002629B5" w:rsidRDefault="002629B5" w:rsidP="007E6E25">
      <w:pPr>
        <w:pStyle w:val="NoSpacing"/>
        <w:rPr>
          <w:rFonts w:cstheme="minorHAnsi"/>
          <w:color w:val="000000" w:themeColor="text1"/>
          <w:sz w:val="36"/>
          <w:szCs w:val="36"/>
        </w:rPr>
      </w:pPr>
      <w:r w:rsidRPr="00150B79">
        <w:rPr>
          <w:rFonts w:cstheme="minorHAnsi"/>
          <w:color w:val="00B050"/>
          <w:sz w:val="48"/>
          <w:szCs w:val="48"/>
        </w:rPr>
        <w:lastRenderedPageBreak/>
        <w:t>On behalf of the Parish Council</w:t>
      </w:r>
      <w:r w:rsidRPr="00C95571">
        <w:rPr>
          <w:rFonts w:cstheme="minorHAnsi"/>
          <w:color w:val="000000" w:themeColor="text1"/>
          <w:sz w:val="36"/>
          <w:szCs w:val="36"/>
        </w:rPr>
        <w:t>, may we welcome you to the village of Great Houghton.</w:t>
      </w:r>
    </w:p>
    <w:p w14:paraId="7D69E0D0" w14:textId="5518FEB0" w:rsidR="002629B5" w:rsidRPr="00C95571" w:rsidRDefault="002629B5" w:rsidP="007E6E25">
      <w:pPr>
        <w:pStyle w:val="NoSpacing"/>
        <w:rPr>
          <w:rFonts w:cstheme="minorHAnsi"/>
          <w:color w:val="000000" w:themeColor="text1"/>
          <w:sz w:val="36"/>
          <w:szCs w:val="36"/>
        </w:rPr>
      </w:pPr>
      <w:r w:rsidRPr="00C95571">
        <w:rPr>
          <w:rFonts w:cstheme="minorHAnsi"/>
          <w:color w:val="000000" w:themeColor="text1"/>
          <w:sz w:val="36"/>
          <w:szCs w:val="36"/>
        </w:rPr>
        <w:t xml:space="preserve">We are most pleased that you have chosen to set up home in the village and hope that you </w:t>
      </w:r>
      <w:r w:rsidR="00374BE0" w:rsidRPr="00C95571">
        <w:rPr>
          <w:rFonts w:cstheme="minorHAnsi"/>
          <w:color w:val="000000" w:themeColor="text1"/>
          <w:sz w:val="36"/>
          <w:szCs w:val="36"/>
        </w:rPr>
        <w:t>find that it meets your expectations as a quiet, peaceful, country residence and lifestyle.</w:t>
      </w:r>
    </w:p>
    <w:p w14:paraId="5397D1F9" w14:textId="025F13DA" w:rsidR="00374BE0" w:rsidRPr="00C95571" w:rsidRDefault="00374BE0" w:rsidP="007E6E25">
      <w:pPr>
        <w:pStyle w:val="NoSpacing"/>
        <w:rPr>
          <w:rFonts w:cstheme="minorHAnsi"/>
          <w:color w:val="000000" w:themeColor="text1"/>
          <w:sz w:val="36"/>
          <w:szCs w:val="36"/>
        </w:rPr>
      </w:pPr>
    </w:p>
    <w:p w14:paraId="1489563C" w14:textId="2EE24FBF" w:rsidR="00374BE0" w:rsidRPr="00C95571" w:rsidRDefault="00374BE0" w:rsidP="007E6E25">
      <w:pPr>
        <w:pStyle w:val="NoSpacing"/>
        <w:rPr>
          <w:rFonts w:cstheme="minorHAnsi"/>
          <w:color w:val="000000" w:themeColor="text1"/>
          <w:sz w:val="36"/>
          <w:szCs w:val="36"/>
        </w:rPr>
      </w:pPr>
      <w:bookmarkStart w:id="0" w:name="_Hlk112248566"/>
      <w:r w:rsidRPr="00C95571">
        <w:rPr>
          <w:rFonts w:cstheme="minorHAnsi"/>
          <w:color w:val="000000" w:themeColor="text1"/>
          <w:sz w:val="36"/>
          <w:szCs w:val="36"/>
        </w:rPr>
        <w:t xml:space="preserve">We are sure that </w:t>
      </w:r>
      <w:bookmarkEnd w:id="0"/>
      <w:r w:rsidRPr="00C95571">
        <w:rPr>
          <w:rFonts w:cstheme="minorHAnsi"/>
          <w:color w:val="000000" w:themeColor="text1"/>
          <w:sz w:val="36"/>
          <w:szCs w:val="36"/>
        </w:rPr>
        <w:t>you will have done you</w:t>
      </w:r>
      <w:r w:rsidR="0012643E">
        <w:rPr>
          <w:rFonts w:cstheme="minorHAnsi"/>
          <w:color w:val="000000" w:themeColor="text1"/>
          <w:sz w:val="36"/>
          <w:szCs w:val="36"/>
        </w:rPr>
        <w:t>r</w:t>
      </w:r>
      <w:r w:rsidRPr="00C95571">
        <w:rPr>
          <w:rFonts w:cstheme="minorHAnsi"/>
          <w:color w:val="000000" w:themeColor="text1"/>
          <w:sz w:val="36"/>
          <w:szCs w:val="36"/>
        </w:rPr>
        <w:t xml:space="preserve"> research before deciding </w:t>
      </w:r>
      <w:r w:rsidR="0012643E">
        <w:rPr>
          <w:rFonts w:cstheme="minorHAnsi"/>
          <w:color w:val="000000" w:themeColor="text1"/>
          <w:sz w:val="36"/>
          <w:szCs w:val="36"/>
        </w:rPr>
        <w:t xml:space="preserve">to move in, </w:t>
      </w:r>
      <w:r w:rsidRPr="00C95571">
        <w:rPr>
          <w:rFonts w:cstheme="minorHAnsi"/>
          <w:color w:val="000000" w:themeColor="text1"/>
          <w:sz w:val="36"/>
          <w:szCs w:val="36"/>
        </w:rPr>
        <w:t>and therefore</w:t>
      </w:r>
      <w:r w:rsidR="00200295" w:rsidRPr="00C95571">
        <w:rPr>
          <w:rFonts w:cstheme="minorHAnsi"/>
          <w:color w:val="000000" w:themeColor="text1"/>
          <w:sz w:val="36"/>
          <w:szCs w:val="36"/>
        </w:rPr>
        <w:t xml:space="preserve"> it is</w:t>
      </w:r>
      <w:r w:rsidRPr="00C95571">
        <w:rPr>
          <w:rFonts w:cstheme="minorHAnsi"/>
          <w:color w:val="000000" w:themeColor="text1"/>
          <w:sz w:val="36"/>
          <w:szCs w:val="36"/>
        </w:rPr>
        <w:t xml:space="preserve"> most unlikely that you have chosen this village for its facilities</w:t>
      </w:r>
      <w:r w:rsidR="00200295" w:rsidRPr="00C95571">
        <w:rPr>
          <w:rFonts w:cstheme="minorHAnsi"/>
          <w:color w:val="000000" w:themeColor="text1"/>
          <w:sz w:val="36"/>
          <w:szCs w:val="36"/>
        </w:rPr>
        <w:t>, as there are no</w:t>
      </w:r>
      <w:r w:rsidRPr="00C95571">
        <w:rPr>
          <w:rFonts w:cstheme="minorHAnsi"/>
          <w:color w:val="000000" w:themeColor="text1"/>
          <w:sz w:val="36"/>
          <w:szCs w:val="36"/>
        </w:rPr>
        <w:t xml:space="preserve"> schools</w:t>
      </w:r>
      <w:r w:rsidR="00200295" w:rsidRPr="00C95571">
        <w:rPr>
          <w:rFonts w:cstheme="minorHAnsi"/>
          <w:color w:val="000000" w:themeColor="text1"/>
          <w:sz w:val="36"/>
          <w:szCs w:val="36"/>
        </w:rPr>
        <w:t xml:space="preserve"> in the village, no</w:t>
      </w:r>
      <w:r w:rsidRPr="00C95571">
        <w:rPr>
          <w:rFonts w:cstheme="minorHAnsi"/>
          <w:color w:val="000000" w:themeColor="text1"/>
          <w:sz w:val="36"/>
          <w:szCs w:val="36"/>
        </w:rPr>
        <w:t xml:space="preserve"> shops, </w:t>
      </w:r>
      <w:r w:rsidR="00200295" w:rsidRPr="00C95571">
        <w:rPr>
          <w:rFonts w:cstheme="minorHAnsi"/>
          <w:color w:val="000000" w:themeColor="text1"/>
          <w:sz w:val="36"/>
          <w:szCs w:val="36"/>
        </w:rPr>
        <w:t>bank</w:t>
      </w:r>
      <w:r w:rsidR="00646277" w:rsidRPr="00C95571">
        <w:rPr>
          <w:rFonts w:cstheme="minorHAnsi"/>
          <w:color w:val="000000" w:themeColor="text1"/>
          <w:sz w:val="36"/>
          <w:szCs w:val="36"/>
        </w:rPr>
        <w:t>s</w:t>
      </w:r>
      <w:r w:rsidR="00200295" w:rsidRPr="00C95571">
        <w:rPr>
          <w:rFonts w:cstheme="minorHAnsi"/>
          <w:color w:val="000000" w:themeColor="text1"/>
          <w:sz w:val="36"/>
          <w:szCs w:val="36"/>
        </w:rPr>
        <w:t xml:space="preserve">, </w:t>
      </w:r>
      <w:r w:rsidRPr="00C95571">
        <w:rPr>
          <w:rFonts w:cstheme="minorHAnsi"/>
          <w:color w:val="000000" w:themeColor="text1"/>
          <w:sz w:val="36"/>
          <w:szCs w:val="36"/>
        </w:rPr>
        <w:t>librar</w:t>
      </w:r>
      <w:r w:rsidR="00646277" w:rsidRPr="00C95571">
        <w:rPr>
          <w:rFonts w:cstheme="minorHAnsi"/>
          <w:color w:val="000000" w:themeColor="text1"/>
          <w:sz w:val="36"/>
          <w:szCs w:val="36"/>
        </w:rPr>
        <w:t>ies</w:t>
      </w:r>
      <w:r w:rsidR="00C95571">
        <w:rPr>
          <w:rFonts w:cstheme="minorHAnsi"/>
          <w:color w:val="000000" w:themeColor="text1"/>
          <w:sz w:val="36"/>
          <w:szCs w:val="36"/>
        </w:rPr>
        <w:t>,</w:t>
      </w:r>
      <w:r w:rsidRPr="00C95571">
        <w:rPr>
          <w:rFonts w:cstheme="minorHAnsi"/>
          <w:color w:val="000000" w:themeColor="text1"/>
          <w:sz w:val="36"/>
          <w:szCs w:val="36"/>
        </w:rPr>
        <w:t xml:space="preserve"> or </w:t>
      </w:r>
      <w:r w:rsidR="00200295" w:rsidRPr="00C95571">
        <w:rPr>
          <w:rFonts w:cstheme="minorHAnsi"/>
          <w:color w:val="000000" w:themeColor="text1"/>
          <w:sz w:val="36"/>
          <w:szCs w:val="36"/>
        </w:rPr>
        <w:t>medical s</w:t>
      </w:r>
      <w:r w:rsidR="00276857" w:rsidRPr="00C95571">
        <w:rPr>
          <w:rFonts w:cstheme="minorHAnsi"/>
          <w:color w:val="000000" w:themeColor="text1"/>
          <w:sz w:val="36"/>
          <w:szCs w:val="36"/>
        </w:rPr>
        <w:t>urgeries!</w:t>
      </w:r>
    </w:p>
    <w:p w14:paraId="1F6C3185" w14:textId="14B477DD" w:rsidR="00276857" w:rsidRPr="00C95571" w:rsidRDefault="00276857" w:rsidP="007E6E25">
      <w:pPr>
        <w:pStyle w:val="NoSpacing"/>
        <w:rPr>
          <w:rFonts w:cstheme="minorHAnsi"/>
          <w:color w:val="000000" w:themeColor="text1"/>
          <w:sz w:val="36"/>
          <w:szCs w:val="36"/>
        </w:rPr>
      </w:pPr>
    </w:p>
    <w:p w14:paraId="644F1DC4" w14:textId="77777777" w:rsidR="00C95571" w:rsidRDefault="00276857" w:rsidP="007E6E25">
      <w:pPr>
        <w:pStyle w:val="NoSpacing"/>
        <w:rPr>
          <w:rFonts w:cstheme="minorHAnsi"/>
          <w:color w:val="000000" w:themeColor="text1"/>
          <w:sz w:val="36"/>
          <w:szCs w:val="36"/>
        </w:rPr>
      </w:pPr>
      <w:r w:rsidRPr="00C95571">
        <w:rPr>
          <w:rFonts w:cstheme="minorHAnsi"/>
          <w:color w:val="000000" w:themeColor="text1"/>
          <w:sz w:val="36"/>
          <w:szCs w:val="36"/>
        </w:rPr>
        <w:t xml:space="preserve">What we do have </w:t>
      </w:r>
      <w:r w:rsidR="007F4D5D" w:rsidRPr="00C95571">
        <w:rPr>
          <w:rFonts w:cstheme="minorHAnsi"/>
          <w:color w:val="000000" w:themeColor="text1"/>
          <w:sz w:val="36"/>
          <w:szCs w:val="36"/>
        </w:rPr>
        <w:t xml:space="preserve">to offer </w:t>
      </w:r>
      <w:r w:rsidRPr="00C95571">
        <w:rPr>
          <w:rFonts w:cstheme="minorHAnsi"/>
          <w:color w:val="000000" w:themeColor="text1"/>
          <w:sz w:val="36"/>
          <w:szCs w:val="36"/>
        </w:rPr>
        <w:t xml:space="preserve">however, </w:t>
      </w:r>
      <w:r w:rsidR="00646277" w:rsidRPr="00C95571">
        <w:rPr>
          <w:rFonts w:cstheme="minorHAnsi"/>
          <w:color w:val="000000" w:themeColor="text1"/>
          <w:sz w:val="36"/>
          <w:szCs w:val="36"/>
        </w:rPr>
        <w:t>is</w:t>
      </w:r>
      <w:r w:rsidRPr="00C95571">
        <w:rPr>
          <w:rFonts w:cstheme="minorHAnsi"/>
          <w:color w:val="000000" w:themeColor="text1"/>
          <w:sz w:val="36"/>
          <w:szCs w:val="36"/>
        </w:rPr>
        <w:t xml:space="preserve"> </w:t>
      </w:r>
      <w:r w:rsidR="00646277" w:rsidRPr="00C95571">
        <w:rPr>
          <w:rFonts w:cstheme="minorHAnsi"/>
          <w:color w:val="000000" w:themeColor="text1"/>
          <w:sz w:val="36"/>
          <w:szCs w:val="36"/>
        </w:rPr>
        <w:t>the</w:t>
      </w:r>
      <w:r w:rsidRPr="00C95571">
        <w:rPr>
          <w:rFonts w:cstheme="minorHAnsi"/>
          <w:color w:val="000000" w:themeColor="text1"/>
          <w:sz w:val="36"/>
          <w:szCs w:val="36"/>
        </w:rPr>
        <w:t xml:space="preserve"> </w:t>
      </w:r>
      <w:r w:rsidR="00C95571">
        <w:rPr>
          <w:rFonts w:cstheme="minorHAnsi"/>
          <w:color w:val="000000" w:themeColor="text1"/>
          <w:sz w:val="36"/>
          <w:szCs w:val="36"/>
        </w:rPr>
        <w:t xml:space="preserve">services and activities from the </w:t>
      </w:r>
      <w:r w:rsidRPr="00C95571">
        <w:rPr>
          <w:rFonts w:cstheme="minorHAnsi"/>
          <w:color w:val="000000" w:themeColor="text1"/>
          <w:sz w:val="36"/>
          <w:szCs w:val="36"/>
        </w:rPr>
        <w:t xml:space="preserve">Church of </w:t>
      </w:r>
      <w:r w:rsidR="00640E48" w:rsidRPr="00C95571">
        <w:rPr>
          <w:rFonts w:cstheme="minorHAnsi"/>
          <w:color w:val="000000" w:themeColor="text1"/>
          <w:sz w:val="36"/>
          <w:szCs w:val="36"/>
        </w:rPr>
        <w:t>St Mary</w:t>
      </w:r>
      <w:r w:rsidR="00646277" w:rsidRPr="00C95571">
        <w:rPr>
          <w:rFonts w:cstheme="minorHAnsi"/>
          <w:color w:val="000000" w:themeColor="text1"/>
          <w:sz w:val="36"/>
          <w:szCs w:val="36"/>
        </w:rPr>
        <w:t>,</w:t>
      </w:r>
      <w:r w:rsidR="00640E48" w:rsidRPr="00C95571">
        <w:rPr>
          <w:rFonts w:cstheme="minorHAnsi"/>
          <w:color w:val="000000" w:themeColor="text1"/>
          <w:sz w:val="36"/>
          <w:szCs w:val="36"/>
        </w:rPr>
        <w:t xml:space="preserve"> and two fine traditional public houses, </w:t>
      </w:r>
      <w:r w:rsidR="007F4D5D" w:rsidRPr="00C95571">
        <w:rPr>
          <w:rFonts w:cstheme="minorHAnsi"/>
          <w:color w:val="000000" w:themeColor="text1"/>
          <w:sz w:val="36"/>
          <w:szCs w:val="36"/>
        </w:rPr>
        <w:t>t</w:t>
      </w:r>
      <w:r w:rsidR="00640E48" w:rsidRPr="00C95571">
        <w:rPr>
          <w:rFonts w:cstheme="minorHAnsi"/>
          <w:color w:val="000000" w:themeColor="text1"/>
          <w:sz w:val="36"/>
          <w:szCs w:val="36"/>
        </w:rPr>
        <w:t>he Old Cherry Tree</w:t>
      </w:r>
      <w:r w:rsidR="007F4D5D" w:rsidRPr="00C95571">
        <w:rPr>
          <w:rFonts w:cstheme="minorHAnsi"/>
          <w:color w:val="000000" w:themeColor="text1"/>
          <w:sz w:val="36"/>
          <w:szCs w:val="36"/>
        </w:rPr>
        <w:t xml:space="preserve">, and The White Hart, </w:t>
      </w:r>
      <w:r w:rsidR="00E65BBA" w:rsidRPr="00C95571">
        <w:rPr>
          <w:rFonts w:cstheme="minorHAnsi"/>
          <w:color w:val="000000" w:themeColor="text1"/>
          <w:sz w:val="36"/>
          <w:szCs w:val="36"/>
        </w:rPr>
        <w:t xml:space="preserve">offering excellent </w:t>
      </w:r>
      <w:r w:rsidR="007F4D5D" w:rsidRPr="00C95571">
        <w:rPr>
          <w:rFonts w:cstheme="minorHAnsi"/>
          <w:color w:val="000000" w:themeColor="text1"/>
          <w:sz w:val="36"/>
          <w:szCs w:val="36"/>
        </w:rPr>
        <w:t>meals</w:t>
      </w:r>
      <w:r w:rsidR="00646277" w:rsidRPr="00C95571">
        <w:rPr>
          <w:rFonts w:cstheme="minorHAnsi"/>
          <w:color w:val="000000" w:themeColor="text1"/>
          <w:sz w:val="36"/>
          <w:szCs w:val="36"/>
        </w:rPr>
        <w:t>,</w:t>
      </w:r>
      <w:r w:rsidR="007F4D5D" w:rsidRPr="00C95571">
        <w:rPr>
          <w:rFonts w:cstheme="minorHAnsi"/>
          <w:color w:val="000000" w:themeColor="text1"/>
          <w:sz w:val="36"/>
          <w:szCs w:val="36"/>
        </w:rPr>
        <w:t xml:space="preserve"> an excellent take-away service</w:t>
      </w:r>
      <w:r w:rsidR="00646277" w:rsidRPr="00C95571">
        <w:rPr>
          <w:rFonts w:cstheme="minorHAnsi"/>
          <w:color w:val="000000" w:themeColor="text1"/>
          <w:sz w:val="36"/>
          <w:szCs w:val="36"/>
        </w:rPr>
        <w:t xml:space="preserve">, as well as the occasional outdoor musical events. </w:t>
      </w:r>
    </w:p>
    <w:p w14:paraId="100ADC00" w14:textId="77777777" w:rsidR="00C95571" w:rsidRDefault="00C95571" w:rsidP="007E6E25">
      <w:pPr>
        <w:pStyle w:val="NoSpacing"/>
        <w:rPr>
          <w:rFonts w:cstheme="minorHAnsi"/>
          <w:color w:val="000000" w:themeColor="text1"/>
          <w:sz w:val="36"/>
          <w:szCs w:val="36"/>
        </w:rPr>
      </w:pPr>
    </w:p>
    <w:p w14:paraId="6A6703C4" w14:textId="702C54F9" w:rsidR="00276857" w:rsidRDefault="007F4D5D" w:rsidP="007E6E25">
      <w:pPr>
        <w:pStyle w:val="NoSpacing"/>
        <w:rPr>
          <w:rFonts w:cstheme="minorHAnsi"/>
          <w:color w:val="000000" w:themeColor="text1"/>
          <w:sz w:val="36"/>
          <w:szCs w:val="36"/>
        </w:rPr>
      </w:pPr>
      <w:r w:rsidRPr="00C95571">
        <w:rPr>
          <w:rFonts w:cstheme="minorHAnsi"/>
          <w:color w:val="000000" w:themeColor="text1"/>
          <w:sz w:val="36"/>
          <w:szCs w:val="36"/>
        </w:rPr>
        <w:t xml:space="preserve">We </w:t>
      </w:r>
      <w:r w:rsidR="00E65BBA" w:rsidRPr="00C95571">
        <w:rPr>
          <w:rFonts w:cstheme="minorHAnsi"/>
          <w:color w:val="000000" w:themeColor="text1"/>
          <w:sz w:val="36"/>
          <w:szCs w:val="36"/>
        </w:rPr>
        <w:t>also have an excellent community playing field and v</w:t>
      </w:r>
      <w:r w:rsidR="00AD50BF" w:rsidRPr="00C95571">
        <w:rPr>
          <w:rFonts w:cstheme="minorHAnsi"/>
          <w:color w:val="000000" w:themeColor="text1"/>
          <w:sz w:val="36"/>
          <w:szCs w:val="36"/>
        </w:rPr>
        <w:t>i</w:t>
      </w:r>
      <w:r w:rsidR="00E65BBA" w:rsidRPr="00C95571">
        <w:rPr>
          <w:rFonts w:cstheme="minorHAnsi"/>
          <w:color w:val="000000" w:themeColor="text1"/>
          <w:sz w:val="36"/>
          <w:szCs w:val="36"/>
        </w:rPr>
        <w:t xml:space="preserve">llage </w:t>
      </w:r>
      <w:r w:rsidR="00AD50BF" w:rsidRPr="00C95571">
        <w:rPr>
          <w:rFonts w:cstheme="minorHAnsi"/>
          <w:color w:val="000000" w:themeColor="text1"/>
          <w:sz w:val="36"/>
          <w:szCs w:val="36"/>
        </w:rPr>
        <w:t xml:space="preserve">hall, </w:t>
      </w:r>
      <w:r w:rsidR="001C6FFA">
        <w:rPr>
          <w:rFonts w:cstheme="minorHAnsi"/>
          <w:color w:val="000000" w:themeColor="text1"/>
          <w:sz w:val="36"/>
          <w:szCs w:val="36"/>
        </w:rPr>
        <w:t xml:space="preserve">managed by Great Houghton Playing Field Association. A committed number of volunteers, </w:t>
      </w:r>
      <w:r w:rsidR="00E65BBA" w:rsidRPr="00C95571">
        <w:rPr>
          <w:rFonts w:cstheme="minorHAnsi"/>
          <w:color w:val="000000" w:themeColor="text1"/>
          <w:sz w:val="36"/>
          <w:szCs w:val="36"/>
        </w:rPr>
        <w:t xml:space="preserve">providing facilities for our local cricket club, football </w:t>
      </w:r>
      <w:r w:rsidR="00AD50BF" w:rsidRPr="00C95571">
        <w:rPr>
          <w:rFonts w:cstheme="minorHAnsi"/>
          <w:color w:val="000000" w:themeColor="text1"/>
          <w:sz w:val="36"/>
          <w:szCs w:val="36"/>
        </w:rPr>
        <w:t>teams</w:t>
      </w:r>
      <w:r w:rsidR="00E65BBA" w:rsidRPr="00C95571">
        <w:rPr>
          <w:rFonts w:cstheme="minorHAnsi"/>
          <w:color w:val="000000" w:themeColor="text1"/>
          <w:sz w:val="36"/>
          <w:szCs w:val="36"/>
        </w:rPr>
        <w:t xml:space="preserve">, </w:t>
      </w:r>
      <w:r w:rsidR="00F77156" w:rsidRPr="00C95571">
        <w:rPr>
          <w:rFonts w:cstheme="minorHAnsi"/>
          <w:color w:val="000000" w:themeColor="text1"/>
          <w:sz w:val="36"/>
          <w:szCs w:val="36"/>
        </w:rPr>
        <w:t>and</w:t>
      </w:r>
      <w:r w:rsidR="00F512F3">
        <w:rPr>
          <w:rFonts w:cstheme="minorHAnsi"/>
          <w:color w:val="000000" w:themeColor="text1"/>
          <w:sz w:val="36"/>
          <w:szCs w:val="36"/>
        </w:rPr>
        <w:t xml:space="preserve"> tennis club</w:t>
      </w:r>
      <w:r w:rsidR="00E65BBA" w:rsidRPr="00C95571">
        <w:rPr>
          <w:rFonts w:cstheme="minorHAnsi"/>
          <w:color w:val="000000" w:themeColor="text1"/>
          <w:sz w:val="36"/>
          <w:szCs w:val="36"/>
        </w:rPr>
        <w:t xml:space="preserve">. </w:t>
      </w:r>
      <w:r w:rsidR="00AD50BF" w:rsidRPr="00C95571">
        <w:rPr>
          <w:rFonts w:cstheme="minorHAnsi"/>
          <w:color w:val="000000" w:themeColor="text1"/>
          <w:sz w:val="36"/>
          <w:szCs w:val="36"/>
        </w:rPr>
        <w:t xml:space="preserve">A play area for the younger children as well as free </w:t>
      </w:r>
      <w:r w:rsidR="00F512F3">
        <w:rPr>
          <w:rFonts w:cstheme="minorHAnsi"/>
          <w:color w:val="000000" w:themeColor="text1"/>
          <w:sz w:val="36"/>
          <w:szCs w:val="36"/>
        </w:rPr>
        <w:t xml:space="preserve">outdoor </w:t>
      </w:r>
      <w:r w:rsidR="00AD50BF" w:rsidRPr="00C95571">
        <w:rPr>
          <w:rFonts w:cstheme="minorHAnsi"/>
          <w:color w:val="000000" w:themeColor="text1"/>
          <w:sz w:val="36"/>
          <w:szCs w:val="36"/>
        </w:rPr>
        <w:t xml:space="preserve">sporting and fitness equipment for everyone to use. The village hall caters for regular group activities such as, </w:t>
      </w:r>
      <w:r w:rsidR="00646277" w:rsidRPr="00C95571">
        <w:rPr>
          <w:rFonts w:cstheme="minorHAnsi"/>
          <w:color w:val="000000" w:themeColor="text1"/>
          <w:sz w:val="36"/>
          <w:szCs w:val="36"/>
        </w:rPr>
        <w:t xml:space="preserve">indoor bowls, dancing, </w:t>
      </w:r>
      <w:r w:rsidR="00F512F3" w:rsidRPr="00C95571">
        <w:rPr>
          <w:rFonts w:cstheme="minorHAnsi"/>
          <w:color w:val="000000" w:themeColor="text1"/>
          <w:sz w:val="36"/>
          <w:szCs w:val="36"/>
        </w:rPr>
        <w:t>Pilates</w:t>
      </w:r>
      <w:r w:rsidR="00F77156" w:rsidRPr="00C95571">
        <w:rPr>
          <w:rFonts w:cstheme="minorHAnsi"/>
          <w:color w:val="000000" w:themeColor="text1"/>
          <w:sz w:val="36"/>
          <w:szCs w:val="36"/>
        </w:rPr>
        <w:t xml:space="preserve">, fitness, as well as our active WI meetings. </w:t>
      </w:r>
      <w:r w:rsidR="00C95571" w:rsidRPr="00C95571">
        <w:rPr>
          <w:rFonts w:cstheme="minorHAnsi"/>
          <w:color w:val="000000" w:themeColor="text1"/>
          <w:sz w:val="36"/>
          <w:szCs w:val="36"/>
        </w:rPr>
        <w:t xml:space="preserve">Its large meeting room, </w:t>
      </w:r>
      <w:r w:rsidR="00F512F3">
        <w:rPr>
          <w:rFonts w:cstheme="minorHAnsi"/>
          <w:color w:val="000000" w:themeColor="text1"/>
          <w:sz w:val="36"/>
          <w:szCs w:val="36"/>
        </w:rPr>
        <w:t xml:space="preserve">equipped </w:t>
      </w:r>
      <w:r w:rsidR="00C95571" w:rsidRPr="00C95571">
        <w:rPr>
          <w:rFonts w:cstheme="minorHAnsi"/>
          <w:color w:val="000000" w:themeColor="text1"/>
          <w:sz w:val="36"/>
          <w:szCs w:val="36"/>
        </w:rPr>
        <w:t>kitchen and licenced bar, makes it an ideal venue to hire for private functions.</w:t>
      </w:r>
    </w:p>
    <w:p w14:paraId="29B7254D" w14:textId="721EB69D" w:rsidR="00F512F3" w:rsidRDefault="00F512F3" w:rsidP="007E6E25">
      <w:pPr>
        <w:pStyle w:val="NoSpacing"/>
        <w:rPr>
          <w:rFonts w:cstheme="minorHAnsi"/>
          <w:color w:val="000000" w:themeColor="text1"/>
          <w:sz w:val="36"/>
          <w:szCs w:val="36"/>
        </w:rPr>
      </w:pPr>
    </w:p>
    <w:p w14:paraId="1F50955B" w14:textId="6EB429DF" w:rsidR="00F512F3" w:rsidRDefault="00F512F3" w:rsidP="007E6E25">
      <w:pPr>
        <w:pStyle w:val="NoSpacing"/>
        <w:rPr>
          <w:rFonts w:cstheme="minorHAnsi"/>
          <w:color w:val="000000" w:themeColor="text1"/>
          <w:sz w:val="36"/>
          <w:szCs w:val="36"/>
        </w:rPr>
      </w:pPr>
      <w:r>
        <w:rPr>
          <w:rFonts w:cstheme="minorHAnsi"/>
          <w:color w:val="000000" w:themeColor="text1"/>
          <w:sz w:val="36"/>
          <w:szCs w:val="36"/>
        </w:rPr>
        <w:t xml:space="preserve">In addition to all this </w:t>
      </w:r>
      <w:r w:rsidR="0012643E">
        <w:rPr>
          <w:rFonts w:cstheme="minorHAnsi"/>
          <w:color w:val="000000" w:themeColor="text1"/>
          <w:sz w:val="36"/>
          <w:szCs w:val="36"/>
        </w:rPr>
        <w:t>you</w:t>
      </w:r>
      <w:r>
        <w:rPr>
          <w:rFonts w:cstheme="minorHAnsi"/>
          <w:color w:val="000000" w:themeColor="text1"/>
          <w:sz w:val="36"/>
          <w:szCs w:val="36"/>
        </w:rPr>
        <w:t xml:space="preserve"> </w:t>
      </w:r>
      <w:r w:rsidR="0012643E">
        <w:rPr>
          <w:rFonts w:cstheme="minorHAnsi"/>
          <w:color w:val="000000" w:themeColor="text1"/>
          <w:sz w:val="36"/>
          <w:szCs w:val="36"/>
        </w:rPr>
        <w:t>can</w:t>
      </w:r>
      <w:r>
        <w:rPr>
          <w:rFonts w:cstheme="minorHAnsi"/>
          <w:color w:val="000000" w:themeColor="text1"/>
          <w:sz w:val="36"/>
          <w:szCs w:val="36"/>
        </w:rPr>
        <w:t xml:space="preserve"> enjoy the excellent network of footpaths and cycleways that enable </w:t>
      </w:r>
      <w:r w:rsidR="0012643E">
        <w:rPr>
          <w:rFonts w:cstheme="minorHAnsi"/>
          <w:color w:val="000000" w:themeColor="text1"/>
          <w:sz w:val="36"/>
          <w:szCs w:val="36"/>
        </w:rPr>
        <w:t>residents</w:t>
      </w:r>
      <w:r>
        <w:rPr>
          <w:rFonts w:cstheme="minorHAnsi"/>
          <w:color w:val="000000" w:themeColor="text1"/>
          <w:sz w:val="36"/>
          <w:szCs w:val="36"/>
        </w:rPr>
        <w:t xml:space="preserve"> to </w:t>
      </w:r>
      <w:r w:rsidR="0012643E">
        <w:rPr>
          <w:rFonts w:cstheme="minorHAnsi"/>
          <w:color w:val="000000" w:themeColor="text1"/>
          <w:sz w:val="36"/>
          <w:szCs w:val="36"/>
        </w:rPr>
        <w:t xml:space="preserve">simply </w:t>
      </w:r>
      <w:r>
        <w:rPr>
          <w:rFonts w:cstheme="minorHAnsi"/>
          <w:color w:val="000000" w:themeColor="text1"/>
          <w:sz w:val="36"/>
          <w:szCs w:val="36"/>
        </w:rPr>
        <w:t xml:space="preserve">step out of </w:t>
      </w:r>
      <w:r w:rsidR="0012643E">
        <w:rPr>
          <w:rFonts w:cstheme="minorHAnsi"/>
          <w:color w:val="000000" w:themeColor="text1"/>
          <w:sz w:val="36"/>
          <w:szCs w:val="36"/>
        </w:rPr>
        <w:t>their</w:t>
      </w:r>
      <w:r>
        <w:rPr>
          <w:rFonts w:cstheme="minorHAnsi"/>
          <w:color w:val="000000" w:themeColor="text1"/>
          <w:sz w:val="36"/>
          <w:szCs w:val="36"/>
        </w:rPr>
        <w:t xml:space="preserve"> </w:t>
      </w:r>
      <w:r w:rsidR="0012643E">
        <w:rPr>
          <w:rFonts w:cstheme="minorHAnsi"/>
          <w:color w:val="000000" w:themeColor="text1"/>
          <w:sz w:val="36"/>
          <w:szCs w:val="36"/>
        </w:rPr>
        <w:t xml:space="preserve">front </w:t>
      </w:r>
      <w:r>
        <w:rPr>
          <w:rFonts w:cstheme="minorHAnsi"/>
          <w:color w:val="000000" w:themeColor="text1"/>
          <w:sz w:val="36"/>
          <w:szCs w:val="36"/>
        </w:rPr>
        <w:t>door and explore the</w:t>
      </w:r>
      <w:r w:rsidR="0012643E">
        <w:rPr>
          <w:rFonts w:cstheme="minorHAnsi"/>
          <w:color w:val="000000" w:themeColor="text1"/>
          <w:sz w:val="36"/>
          <w:szCs w:val="36"/>
        </w:rPr>
        <w:t xml:space="preserve"> excellent </w:t>
      </w:r>
      <w:r>
        <w:rPr>
          <w:rFonts w:cstheme="minorHAnsi"/>
          <w:color w:val="000000" w:themeColor="text1"/>
          <w:sz w:val="36"/>
          <w:szCs w:val="36"/>
        </w:rPr>
        <w:t>countryside</w:t>
      </w:r>
      <w:r w:rsidR="0012643E">
        <w:rPr>
          <w:rFonts w:cstheme="minorHAnsi"/>
          <w:color w:val="000000" w:themeColor="text1"/>
          <w:sz w:val="36"/>
          <w:szCs w:val="36"/>
        </w:rPr>
        <w:t xml:space="preserve"> that surrounds the village</w:t>
      </w:r>
      <w:r w:rsidR="00FE2560">
        <w:rPr>
          <w:rFonts w:cstheme="minorHAnsi"/>
          <w:color w:val="000000" w:themeColor="text1"/>
          <w:sz w:val="36"/>
          <w:szCs w:val="36"/>
        </w:rPr>
        <w:t>, as well as connecting you to the Town, local employment areas and other villages.</w:t>
      </w:r>
    </w:p>
    <w:p w14:paraId="0AE130EB" w14:textId="7C1E4C28" w:rsidR="00FE2560" w:rsidRDefault="00FE2560" w:rsidP="007E6E25">
      <w:pPr>
        <w:pStyle w:val="NoSpacing"/>
        <w:rPr>
          <w:rFonts w:cstheme="minorHAnsi"/>
          <w:color w:val="000000" w:themeColor="text1"/>
          <w:sz w:val="36"/>
          <w:szCs w:val="36"/>
        </w:rPr>
      </w:pPr>
    </w:p>
    <w:p w14:paraId="1161C131" w14:textId="28D94C57" w:rsidR="003C1070" w:rsidRDefault="00FE2560" w:rsidP="007E6E25">
      <w:pPr>
        <w:pStyle w:val="NoSpacing"/>
        <w:rPr>
          <w:rFonts w:cstheme="minorHAnsi"/>
          <w:color w:val="000000" w:themeColor="text1"/>
          <w:sz w:val="36"/>
          <w:szCs w:val="36"/>
        </w:rPr>
      </w:pPr>
      <w:r w:rsidRPr="00150B79">
        <w:rPr>
          <w:rFonts w:cstheme="minorHAnsi"/>
          <w:color w:val="00B050"/>
          <w:sz w:val="48"/>
          <w:szCs w:val="48"/>
        </w:rPr>
        <w:t>Finding out about all our local services</w:t>
      </w:r>
      <w:r w:rsidRPr="00150B79">
        <w:rPr>
          <w:rFonts w:cstheme="minorHAnsi"/>
          <w:color w:val="00B050"/>
          <w:sz w:val="36"/>
          <w:szCs w:val="36"/>
        </w:rPr>
        <w:t xml:space="preserve"> </w:t>
      </w:r>
      <w:r>
        <w:rPr>
          <w:rFonts w:cstheme="minorHAnsi"/>
          <w:color w:val="000000" w:themeColor="text1"/>
          <w:sz w:val="36"/>
          <w:szCs w:val="36"/>
        </w:rPr>
        <w:t xml:space="preserve">and facilities, is just a ‘click’ away, by accessing our </w:t>
      </w:r>
      <w:hyperlink r:id="rId8" w:history="1">
        <w:r w:rsidR="00E57087" w:rsidRPr="008A0661">
          <w:rPr>
            <w:rStyle w:val="Hyperlink"/>
            <w:rFonts w:cstheme="minorHAnsi"/>
            <w:sz w:val="36"/>
            <w:szCs w:val="36"/>
          </w:rPr>
          <w:t>www.greathoughton-pc.gov.uk</w:t>
        </w:r>
      </w:hyperlink>
      <w:r>
        <w:rPr>
          <w:rFonts w:cstheme="minorHAnsi"/>
          <w:color w:val="000000" w:themeColor="text1"/>
          <w:sz w:val="36"/>
          <w:szCs w:val="36"/>
        </w:rPr>
        <w:t xml:space="preserve"> website</w:t>
      </w:r>
      <w:r w:rsidR="00472545">
        <w:rPr>
          <w:rFonts w:cstheme="minorHAnsi"/>
          <w:color w:val="000000" w:themeColor="text1"/>
          <w:sz w:val="36"/>
          <w:szCs w:val="36"/>
        </w:rPr>
        <w:t>, where you will find a wealth of information:</w:t>
      </w:r>
    </w:p>
    <w:p w14:paraId="5681262D" w14:textId="77777777" w:rsidR="007E6EA4" w:rsidRDefault="007E6EA4" w:rsidP="007E6E25">
      <w:pPr>
        <w:pStyle w:val="NoSpacing"/>
        <w:rPr>
          <w:rFonts w:cstheme="minorHAnsi"/>
          <w:color w:val="000000" w:themeColor="text1"/>
          <w:sz w:val="36"/>
          <w:szCs w:val="36"/>
        </w:rPr>
      </w:pPr>
    </w:p>
    <w:p w14:paraId="24E2B173" w14:textId="40C4E8E7" w:rsidR="003C1070" w:rsidRDefault="003C1070" w:rsidP="007E6E25">
      <w:pPr>
        <w:pStyle w:val="NoSpacing"/>
        <w:rPr>
          <w:rFonts w:cstheme="minorHAnsi"/>
          <w:color w:val="000000" w:themeColor="text1"/>
          <w:sz w:val="36"/>
          <w:szCs w:val="36"/>
        </w:rPr>
      </w:pPr>
      <w:r>
        <w:rPr>
          <w:noProof/>
        </w:rPr>
        <w:drawing>
          <wp:inline distT="0" distB="0" distL="0" distR="0" wp14:anchorId="258B36CB" wp14:editId="499942C8">
            <wp:extent cx="6645910" cy="3738245"/>
            <wp:effectExtent l="0" t="0" r="2540" b="0"/>
            <wp:docPr id="2" name="Picture 2"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PowerPoint&#10;&#10;Description automatically generated"/>
                    <pic:cNvPicPr/>
                  </pic:nvPicPr>
                  <pic:blipFill>
                    <a:blip r:embed="rId9"/>
                    <a:stretch>
                      <a:fillRect/>
                    </a:stretch>
                  </pic:blipFill>
                  <pic:spPr>
                    <a:xfrm>
                      <a:off x="0" y="0"/>
                      <a:ext cx="6645910" cy="3738245"/>
                    </a:xfrm>
                    <a:prstGeom prst="rect">
                      <a:avLst/>
                    </a:prstGeom>
                  </pic:spPr>
                </pic:pic>
              </a:graphicData>
            </a:graphic>
          </wp:inline>
        </w:drawing>
      </w:r>
    </w:p>
    <w:p w14:paraId="792D93DD" w14:textId="77777777" w:rsidR="00EC215A" w:rsidRDefault="00EC215A" w:rsidP="007E6E25">
      <w:pPr>
        <w:pStyle w:val="NoSpacing"/>
        <w:rPr>
          <w:rFonts w:cstheme="minorHAnsi"/>
          <w:color w:val="000000" w:themeColor="text1"/>
          <w:sz w:val="36"/>
          <w:szCs w:val="36"/>
        </w:rPr>
      </w:pPr>
    </w:p>
    <w:p w14:paraId="16F03A36" w14:textId="381DDEDA" w:rsidR="00EC215A" w:rsidRDefault="00EC215A" w:rsidP="003C1070">
      <w:pPr>
        <w:pStyle w:val="NoSpacing"/>
        <w:rPr>
          <w:rFonts w:cstheme="minorHAnsi"/>
          <w:color w:val="000000" w:themeColor="text1"/>
          <w:sz w:val="36"/>
          <w:szCs w:val="36"/>
        </w:rPr>
      </w:pPr>
      <w:r>
        <w:rPr>
          <w:rFonts w:cstheme="minorHAnsi"/>
          <w:color w:val="000000" w:themeColor="text1"/>
          <w:sz w:val="36"/>
          <w:szCs w:val="36"/>
        </w:rPr>
        <w:t>Click on each of tabs on the red bar (except login) and it will take you to relevant information, about the village, the council, activities, services and the latest notices or tweets. If you can</w:t>
      </w:r>
      <w:r w:rsidR="009239E6">
        <w:rPr>
          <w:rFonts w:cstheme="minorHAnsi"/>
          <w:color w:val="000000" w:themeColor="text1"/>
          <w:sz w:val="36"/>
          <w:szCs w:val="36"/>
        </w:rPr>
        <w:t>’</w:t>
      </w:r>
      <w:r>
        <w:rPr>
          <w:rFonts w:cstheme="minorHAnsi"/>
          <w:color w:val="000000" w:themeColor="text1"/>
          <w:sz w:val="36"/>
          <w:szCs w:val="36"/>
        </w:rPr>
        <w:t xml:space="preserve">t find what you want </w:t>
      </w:r>
      <w:r w:rsidR="005C60F9">
        <w:rPr>
          <w:rFonts w:cstheme="minorHAnsi"/>
          <w:color w:val="000000" w:themeColor="text1"/>
          <w:sz w:val="36"/>
          <w:szCs w:val="36"/>
        </w:rPr>
        <w:t xml:space="preserve">simply </w:t>
      </w:r>
      <w:proofErr w:type="gramStart"/>
      <w:r w:rsidR="005C60F9">
        <w:rPr>
          <w:rFonts w:cstheme="minorHAnsi"/>
          <w:color w:val="000000" w:themeColor="text1"/>
          <w:sz w:val="36"/>
          <w:szCs w:val="36"/>
        </w:rPr>
        <w:t>click</w:t>
      </w:r>
      <w:proofErr w:type="gramEnd"/>
      <w:r w:rsidR="00B56E4A">
        <w:rPr>
          <w:rFonts w:cstheme="minorHAnsi"/>
          <w:color w:val="000000" w:themeColor="text1"/>
          <w:sz w:val="36"/>
          <w:szCs w:val="36"/>
        </w:rPr>
        <w:t xml:space="preserve"> </w:t>
      </w:r>
      <w:r w:rsidR="005C60F9">
        <w:rPr>
          <w:rFonts w:cstheme="minorHAnsi"/>
          <w:color w:val="000000" w:themeColor="text1"/>
          <w:sz w:val="36"/>
          <w:szCs w:val="36"/>
        </w:rPr>
        <w:t>on and complete the contact form and we will respond with the information.</w:t>
      </w:r>
    </w:p>
    <w:p w14:paraId="2C12C92D" w14:textId="77777777" w:rsidR="00EC215A" w:rsidRDefault="00EC215A" w:rsidP="003C1070">
      <w:pPr>
        <w:pStyle w:val="NoSpacing"/>
        <w:rPr>
          <w:rFonts w:cstheme="minorHAnsi"/>
          <w:color w:val="000000" w:themeColor="text1"/>
          <w:sz w:val="36"/>
          <w:szCs w:val="36"/>
        </w:rPr>
      </w:pPr>
    </w:p>
    <w:p w14:paraId="394E59B5" w14:textId="0ADF3E7F" w:rsidR="003C1070" w:rsidRDefault="003C1070" w:rsidP="003C1070">
      <w:pPr>
        <w:pStyle w:val="NoSpacing"/>
        <w:rPr>
          <w:rFonts w:cstheme="minorHAnsi"/>
          <w:color w:val="000000" w:themeColor="text1"/>
          <w:sz w:val="36"/>
          <w:szCs w:val="36"/>
        </w:rPr>
      </w:pPr>
      <w:r>
        <w:rPr>
          <w:rFonts w:cstheme="minorHAnsi"/>
          <w:color w:val="000000" w:themeColor="text1"/>
          <w:sz w:val="36"/>
          <w:szCs w:val="36"/>
        </w:rPr>
        <w:t xml:space="preserve">But don’t worry if you are ‘not connected’ or prefer not to use social media as we have provided several noticeboards throughout the village (see map) where you will find all sorts of information and guidance. Even better we produce and distribute, free of charge, the bi-monthly magazine </w:t>
      </w:r>
      <w:r w:rsidRPr="009239E6">
        <w:rPr>
          <w:rFonts w:cstheme="minorHAnsi"/>
          <w:b/>
          <w:bCs/>
          <w:color w:val="00B050"/>
          <w:sz w:val="36"/>
          <w:szCs w:val="36"/>
        </w:rPr>
        <w:t>‘Parish News’</w:t>
      </w:r>
      <w:r w:rsidRPr="009239E6">
        <w:rPr>
          <w:rFonts w:cstheme="minorHAnsi"/>
          <w:color w:val="00B050"/>
          <w:sz w:val="36"/>
          <w:szCs w:val="36"/>
        </w:rPr>
        <w:t xml:space="preserve"> </w:t>
      </w:r>
      <w:r>
        <w:rPr>
          <w:rFonts w:cstheme="minorHAnsi"/>
          <w:color w:val="000000" w:themeColor="text1"/>
          <w:sz w:val="36"/>
          <w:szCs w:val="36"/>
        </w:rPr>
        <w:t>which is hand delivered to every household with all the latest news and updates.</w:t>
      </w:r>
    </w:p>
    <w:p w14:paraId="71E50435" w14:textId="6B8A3176" w:rsidR="006E5FF3" w:rsidRDefault="002E52FD" w:rsidP="003C1070">
      <w:pPr>
        <w:pStyle w:val="NoSpacing"/>
        <w:rPr>
          <w:rFonts w:cstheme="minorHAnsi"/>
          <w:color w:val="000000" w:themeColor="text1"/>
          <w:sz w:val="36"/>
          <w:szCs w:val="36"/>
        </w:rPr>
      </w:pPr>
      <w:r w:rsidRPr="001D7B89">
        <w:rPr>
          <w:rFonts w:cstheme="minorHAnsi"/>
          <w:color w:val="00B050"/>
          <w:sz w:val="48"/>
          <w:szCs w:val="48"/>
        </w:rPr>
        <w:lastRenderedPageBreak/>
        <w:t>When things go wrong,</w:t>
      </w:r>
      <w:r w:rsidRPr="001D7B89">
        <w:rPr>
          <w:rFonts w:cstheme="minorHAnsi"/>
          <w:color w:val="00B050"/>
          <w:sz w:val="40"/>
          <w:szCs w:val="40"/>
        </w:rPr>
        <w:t xml:space="preserve"> </w:t>
      </w:r>
      <w:r>
        <w:rPr>
          <w:rFonts w:cstheme="minorHAnsi"/>
          <w:color w:val="000000" w:themeColor="text1"/>
          <w:sz w:val="36"/>
          <w:szCs w:val="36"/>
        </w:rPr>
        <w:t xml:space="preserve">it will most likely be that it is not a matter that the Parish Council </w:t>
      </w:r>
      <w:r w:rsidR="006E5FF3">
        <w:rPr>
          <w:rFonts w:cstheme="minorHAnsi"/>
          <w:color w:val="000000" w:themeColor="text1"/>
          <w:sz w:val="36"/>
          <w:szCs w:val="36"/>
        </w:rPr>
        <w:t xml:space="preserve">is responsible </w:t>
      </w:r>
      <w:r w:rsidR="00B56E4A">
        <w:rPr>
          <w:rFonts w:cstheme="minorHAnsi"/>
          <w:color w:val="000000" w:themeColor="text1"/>
          <w:sz w:val="36"/>
          <w:szCs w:val="36"/>
        </w:rPr>
        <w:t xml:space="preserve">for </w:t>
      </w:r>
      <w:r w:rsidR="00E57087">
        <w:rPr>
          <w:rFonts w:cstheme="minorHAnsi"/>
          <w:color w:val="000000" w:themeColor="text1"/>
          <w:sz w:val="36"/>
          <w:szCs w:val="36"/>
        </w:rPr>
        <w:t xml:space="preserve">directly </w:t>
      </w:r>
      <w:r w:rsidR="00B56E4A">
        <w:rPr>
          <w:rFonts w:cstheme="minorHAnsi"/>
          <w:color w:val="000000" w:themeColor="text1"/>
          <w:sz w:val="36"/>
          <w:szCs w:val="36"/>
        </w:rPr>
        <w:t xml:space="preserve">and </w:t>
      </w:r>
      <w:r w:rsidR="006E5FF3">
        <w:rPr>
          <w:rFonts w:cstheme="minorHAnsi"/>
          <w:color w:val="000000" w:themeColor="text1"/>
          <w:sz w:val="36"/>
          <w:szCs w:val="36"/>
        </w:rPr>
        <w:t>cannot therefore resolve</w:t>
      </w:r>
      <w:r w:rsidR="00E57087">
        <w:rPr>
          <w:rFonts w:cstheme="minorHAnsi"/>
          <w:color w:val="000000" w:themeColor="text1"/>
          <w:sz w:val="36"/>
          <w:szCs w:val="36"/>
        </w:rPr>
        <w:t xml:space="preserve"> immediately</w:t>
      </w:r>
      <w:r w:rsidR="00B56E4A">
        <w:rPr>
          <w:rFonts w:cstheme="minorHAnsi"/>
          <w:color w:val="000000" w:themeColor="text1"/>
          <w:sz w:val="36"/>
          <w:szCs w:val="36"/>
        </w:rPr>
        <w:t>.</w:t>
      </w:r>
      <w:r>
        <w:rPr>
          <w:rFonts w:cstheme="minorHAnsi"/>
          <w:color w:val="000000" w:themeColor="text1"/>
          <w:sz w:val="36"/>
          <w:szCs w:val="36"/>
        </w:rPr>
        <w:t xml:space="preserve"> </w:t>
      </w:r>
      <w:r w:rsidR="00B56E4A">
        <w:rPr>
          <w:rFonts w:cstheme="minorHAnsi"/>
          <w:color w:val="000000" w:themeColor="text1"/>
          <w:sz w:val="36"/>
          <w:szCs w:val="36"/>
        </w:rPr>
        <w:t xml:space="preserve">It </w:t>
      </w:r>
      <w:r>
        <w:rPr>
          <w:rFonts w:cstheme="minorHAnsi"/>
          <w:color w:val="000000" w:themeColor="text1"/>
          <w:sz w:val="36"/>
          <w:szCs w:val="36"/>
        </w:rPr>
        <w:t xml:space="preserve">will </w:t>
      </w:r>
      <w:r w:rsidR="00B56E4A">
        <w:rPr>
          <w:rFonts w:cstheme="minorHAnsi"/>
          <w:color w:val="000000" w:themeColor="text1"/>
          <w:sz w:val="36"/>
          <w:szCs w:val="36"/>
        </w:rPr>
        <w:t xml:space="preserve">therefore </w:t>
      </w:r>
      <w:r>
        <w:rPr>
          <w:rFonts w:cstheme="minorHAnsi"/>
          <w:color w:val="000000" w:themeColor="text1"/>
          <w:sz w:val="36"/>
          <w:szCs w:val="36"/>
        </w:rPr>
        <w:t>need to be re</w:t>
      </w:r>
      <w:r w:rsidR="006E5FF3">
        <w:rPr>
          <w:rFonts w:cstheme="minorHAnsi"/>
          <w:color w:val="000000" w:themeColor="text1"/>
          <w:sz w:val="36"/>
          <w:szCs w:val="36"/>
        </w:rPr>
        <w:t>ported</w:t>
      </w:r>
      <w:r>
        <w:rPr>
          <w:rFonts w:cstheme="minorHAnsi"/>
          <w:color w:val="000000" w:themeColor="text1"/>
          <w:sz w:val="36"/>
          <w:szCs w:val="36"/>
        </w:rPr>
        <w:t xml:space="preserve"> to </w:t>
      </w:r>
      <w:r w:rsidR="006E5FF3">
        <w:rPr>
          <w:rFonts w:cstheme="minorHAnsi"/>
          <w:color w:val="000000" w:themeColor="text1"/>
          <w:sz w:val="36"/>
          <w:szCs w:val="36"/>
        </w:rPr>
        <w:t>the appropriate authority or agency depending on the problem.</w:t>
      </w:r>
    </w:p>
    <w:p w14:paraId="75F17EDA" w14:textId="105EB8A2" w:rsidR="006E5FF3" w:rsidRDefault="006E5FF3" w:rsidP="003C1070">
      <w:pPr>
        <w:pStyle w:val="NoSpacing"/>
        <w:rPr>
          <w:rFonts w:cstheme="minorHAnsi"/>
          <w:color w:val="000000" w:themeColor="text1"/>
          <w:sz w:val="36"/>
          <w:szCs w:val="36"/>
        </w:rPr>
      </w:pPr>
      <w:r>
        <w:rPr>
          <w:rFonts w:cstheme="minorHAnsi"/>
          <w:color w:val="000000" w:themeColor="text1"/>
          <w:sz w:val="36"/>
          <w:szCs w:val="36"/>
        </w:rPr>
        <w:t xml:space="preserve">The </w:t>
      </w:r>
      <w:r w:rsidR="008603EF">
        <w:rPr>
          <w:rFonts w:cstheme="minorHAnsi"/>
          <w:color w:val="000000" w:themeColor="text1"/>
          <w:sz w:val="36"/>
          <w:szCs w:val="36"/>
        </w:rPr>
        <w:t>principal</w:t>
      </w:r>
      <w:r>
        <w:rPr>
          <w:rFonts w:cstheme="minorHAnsi"/>
          <w:color w:val="000000" w:themeColor="text1"/>
          <w:sz w:val="36"/>
          <w:szCs w:val="36"/>
        </w:rPr>
        <w:t xml:space="preserve"> authority for most </w:t>
      </w:r>
      <w:r w:rsidR="008603EF">
        <w:rPr>
          <w:rFonts w:cstheme="minorHAnsi"/>
          <w:color w:val="000000" w:themeColor="text1"/>
          <w:sz w:val="36"/>
          <w:szCs w:val="36"/>
        </w:rPr>
        <w:t xml:space="preserve">of the village infrastructure is </w:t>
      </w:r>
      <w:r w:rsidR="008603EF" w:rsidRPr="008603EF">
        <w:rPr>
          <w:rStyle w:val="Emphasis"/>
          <w:rFonts w:cstheme="minorHAnsi"/>
          <w:b/>
          <w:bCs/>
          <w:i w:val="0"/>
          <w:iCs w:val="0"/>
          <w:color w:val="000000" w:themeColor="text1"/>
          <w:sz w:val="36"/>
          <w:szCs w:val="36"/>
          <w:shd w:val="clear" w:color="auto" w:fill="FFFFFF"/>
        </w:rPr>
        <w:t>West Northamptonshire Council</w:t>
      </w:r>
      <w:r w:rsidR="008603EF" w:rsidRPr="008603EF">
        <w:rPr>
          <w:rFonts w:cstheme="minorHAnsi"/>
          <w:color w:val="000000" w:themeColor="text1"/>
          <w:sz w:val="36"/>
          <w:szCs w:val="36"/>
          <w:shd w:val="clear" w:color="auto" w:fill="FFFFFF"/>
        </w:rPr>
        <w:t>, the single unitary council covering the areas of Northampton, Daventry and South Northamptonshir</w:t>
      </w:r>
      <w:r w:rsidR="008603EF">
        <w:rPr>
          <w:rFonts w:cstheme="minorHAnsi"/>
          <w:color w:val="000000" w:themeColor="text1"/>
          <w:sz w:val="36"/>
          <w:szCs w:val="36"/>
          <w:shd w:val="clear" w:color="auto" w:fill="FFFFFF"/>
        </w:rPr>
        <w:t xml:space="preserve">e. Problems should be reported directly at </w:t>
      </w:r>
      <w:hyperlink r:id="rId10" w:history="1">
        <w:r w:rsidR="002746A3" w:rsidRPr="00D7647B">
          <w:rPr>
            <w:rStyle w:val="Hyperlink"/>
            <w:rFonts w:cstheme="minorHAnsi"/>
            <w:sz w:val="36"/>
            <w:szCs w:val="36"/>
            <w:shd w:val="clear" w:color="auto" w:fill="FFFFFF"/>
          </w:rPr>
          <w:t>https://www.westnorthants.gov.uk/</w:t>
        </w:r>
      </w:hyperlink>
      <w:r w:rsidR="002746A3">
        <w:rPr>
          <w:rFonts w:cstheme="minorHAnsi"/>
          <w:color w:val="000000" w:themeColor="text1"/>
          <w:sz w:val="36"/>
          <w:szCs w:val="36"/>
          <w:shd w:val="clear" w:color="auto" w:fill="FFFFFF"/>
        </w:rPr>
        <w:t xml:space="preserve"> or by telephone: </w:t>
      </w:r>
      <w:r w:rsidR="002746A3" w:rsidRPr="002746A3">
        <w:rPr>
          <w:rFonts w:cstheme="minorHAnsi"/>
          <w:b/>
          <w:bCs/>
          <w:color w:val="000000" w:themeColor="text1"/>
          <w:sz w:val="36"/>
          <w:szCs w:val="36"/>
          <w:shd w:val="clear" w:color="auto" w:fill="FFFFFF"/>
        </w:rPr>
        <w:t>0300 126 7000</w:t>
      </w:r>
    </w:p>
    <w:p w14:paraId="7DAF6787" w14:textId="77777777" w:rsidR="002E52FD" w:rsidRDefault="002E52FD" w:rsidP="009C4B61">
      <w:pPr>
        <w:pStyle w:val="NoSpacing"/>
        <w:rPr>
          <w:sz w:val="24"/>
          <w:szCs w:val="24"/>
        </w:rPr>
      </w:pPr>
    </w:p>
    <w:p w14:paraId="026B974F" w14:textId="27DEBBF2" w:rsidR="00E77729" w:rsidRPr="001D7B89" w:rsidRDefault="002746A3" w:rsidP="00E77729">
      <w:pPr>
        <w:pStyle w:val="NoSpacing"/>
        <w:rPr>
          <w:sz w:val="32"/>
          <w:szCs w:val="32"/>
        </w:rPr>
      </w:pPr>
      <w:r w:rsidRPr="001D7B89">
        <w:rPr>
          <w:sz w:val="32"/>
          <w:szCs w:val="32"/>
        </w:rPr>
        <w:t xml:space="preserve">If the problem relates to </w:t>
      </w:r>
      <w:r w:rsidR="00E77729" w:rsidRPr="001D7B89">
        <w:rPr>
          <w:sz w:val="32"/>
          <w:szCs w:val="32"/>
        </w:rPr>
        <w:t xml:space="preserve">the roads, trees or hedges, footpaths etc. then you are best to report it at </w:t>
      </w:r>
      <w:r w:rsidRPr="001D7B89">
        <w:rPr>
          <w:sz w:val="32"/>
          <w:szCs w:val="32"/>
        </w:rPr>
        <w:t xml:space="preserve"> </w:t>
      </w:r>
      <w:hyperlink r:id="rId11" w:history="1">
        <w:r w:rsidR="00E77729" w:rsidRPr="001D7B89">
          <w:rPr>
            <w:rStyle w:val="Hyperlink"/>
            <w:sz w:val="32"/>
            <w:szCs w:val="32"/>
          </w:rPr>
          <w:t>https://fixmystreet.northamptonshire.gov.uk/</w:t>
        </w:r>
      </w:hyperlink>
      <w:r w:rsidR="00E77729" w:rsidRPr="001D7B89">
        <w:rPr>
          <w:sz w:val="32"/>
          <w:szCs w:val="32"/>
        </w:rPr>
        <w:t xml:space="preserve">  </w:t>
      </w:r>
      <w:r w:rsidR="00C445E2" w:rsidRPr="001D7B89">
        <w:rPr>
          <w:sz w:val="32"/>
          <w:szCs w:val="32"/>
        </w:rPr>
        <w:t xml:space="preserve">or at </w:t>
      </w:r>
      <w:hyperlink r:id="rId12" w:history="1">
        <w:r w:rsidR="00C445E2" w:rsidRPr="001D7B89">
          <w:rPr>
            <w:rStyle w:val="Hyperlink"/>
            <w:sz w:val="32"/>
            <w:szCs w:val="32"/>
          </w:rPr>
          <w:t>https://www.westnorthants.gov.uk/roads-and-paths/report-potholes-or-highway-problem</w:t>
        </w:r>
      </w:hyperlink>
      <w:r w:rsidR="00C445E2" w:rsidRPr="001D7B89">
        <w:rPr>
          <w:sz w:val="32"/>
          <w:szCs w:val="32"/>
        </w:rPr>
        <w:t xml:space="preserve">  </w:t>
      </w:r>
      <w:r w:rsidR="00E77729" w:rsidRPr="001D7B89">
        <w:rPr>
          <w:sz w:val="32"/>
          <w:szCs w:val="32"/>
        </w:rPr>
        <w:t>When you will be given a reference number and provided with emailed updates on work progress.</w:t>
      </w:r>
    </w:p>
    <w:p w14:paraId="5DB80647" w14:textId="77D5BAFD" w:rsidR="00E77729" w:rsidRPr="001D7B89" w:rsidRDefault="00E77729" w:rsidP="00E77729">
      <w:pPr>
        <w:pStyle w:val="NoSpacing"/>
        <w:rPr>
          <w:sz w:val="32"/>
          <w:szCs w:val="32"/>
        </w:rPr>
      </w:pPr>
    </w:p>
    <w:p w14:paraId="67D4EC0E" w14:textId="473E7FE6" w:rsidR="00E77729" w:rsidRPr="001D7B89" w:rsidRDefault="00E77729" w:rsidP="00E77729">
      <w:pPr>
        <w:pStyle w:val="NoSpacing"/>
        <w:rPr>
          <w:sz w:val="32"/>
          <w:szCs w:val="32"/>
        </w:rPr>
      </w:pPr>
      <w:r w:rsidRPr="001D7B89">
        <w:rPr>
          <w:sz w:val="32"/>
          <w:szCs w:val="32"/>
        </w:rPr>
        <w:t xml:space="preserve">Faults with streetlighting should be reported at </w:t>
      </w:r>
      <w:hyperlink r:id="rId13" w:history="1">
        <w:r w:rsidRPr="001D7B89">
          <w:rPr>
            <w:rStyle w:val="Hyperlink"/>
            <w:sz w:val="32"/>
            <w:szCs w:val="32"/>
          </w:rPr>
          <w:t>https://northamptonshire-self.achieveservice.com/service/Report_a_fault_with_a_streetlight</w:t>
        </w:r>
      </w:hyperlink>
      <w:r w:rsidRPr="001D7B89">
        <w:rPr>
          <w:sz w:val="32"/>
          <w:szCs w:val="32"/>
        </w:rPr>
        <w:t xml:space="preserve"> You will need to not</w:t>
      </w:r>
      <w:r w:rsidR="00B56E4A">
        <w:rPr>
          <w:sz w:val="32"/>
          <w:szCs w:val="32"/>
        </w:rPr>
        <w:t>e</w:t>
      </w:r>
      <w:r w:rsidRPr="001D7B89">
        <w:rPr>
          <w:sz w:val="32"/>
          <w:szCs w:val="32"/>
        </w:rPr>
        <w:t xml:space="preserve"> the reference number of the </w:t>
      </w:r>
      <w:proofErr w:type="gramStart"/>
      <w:r w:rsidRPr="001D7B89">
        <w:rPr>
          <w:sz w:val="32"/>
          <w:szCs w:val="32"/>
        </w:rPr>
        <w:t>particular lamp</w:t>
      </w:r>
      <w:proofErr w:type="gramEnd"/>
      <w:r w:rsidRPr="001D7B89">
        <w:rPr>
          <w:sz w:val="32"/>
          <w:szCs w:val="32"/>
        </w:rPr>
        <w:t>.</w:t>
      </w:r>
    </w:p>
    <w:p w14:paraId="6E70BB23" w14:textId="77777777" w:rsidR="00E77729" w:rsidRPr="001D7B89" w:rsidRDefault="00E77729" w:rsidP="00E77729">
      <w:pPr>
        <w:pStyle w:val="NoSpacing"/>
        <w:rPr>
          <w:sz w:val="32"/>
          <w:szCs w:val="32"/>
        </w:rPr>
      </w:pPr>
    </w:p>
    <w:p w14:paraId="749A468A" w14:textId="1EC9164E" w:rsidR="009C4B61" w:rsidRPr="001D7B89" w:rsidRDefault="00E77729" w:rsidP="009C4B61">
      <w:pPr>
        <w:pStyle w:val="NoSpacing"/>
        <w:rPr>
          <w:sz w:val="32"/>
          <w:szCs w:val="32"/>
        </w:rPr>
      </w:pPr>
      <w:r w:rsidRPr="001D7B89">
        <w:rPr>
          <w:sz w:val="32"/>
          <w:szCs w:val="32"/>
        </w:rPr>
        <w:t xml:space="preserve">Water Leaks should be reported </w:t>
      </w:r>
      <w:r w:rsidR="00C445E2" w:rsidRPr="001D7B89">
        <w:rPr>
          <w:sz w:val="32"/>
          <w:szCs w:val="32"/>
        </w:rPr>
        <w:t xml:space="preserve">at </w:t>
      </w:r>
      <w:hyperlink r:id="rId14" w:history="1">
        <w:r w:rsidR="00C445E2" w:rsidRPr="001D7B89">
          <w:rPr>
            <w:rStyle w:val="Hyperlink"/>
            <w:rFonts w:cstheme="minorHAnsi"/>
            <w:sz w:val="32"/>
            <w:szCs w:val="32"/>
          </w:rPr>
          <w:t>https://www.anglianwater.co.uk/services/water-supply/leakage/report-a-leak/</w:t>
        </w:r>
      </w:hyperlink>
      <w:r w:rsidR="009C4B61" w:rsidRPr="001D7B89">
        <w:rPr>
          <w:sz w:val="32"/>
          <w:szCs w:val="32"/>
        </w:rPr>
        <w:t xml:space="preserve">  </w:t>
      </w:r>
      <w:r w:rsidR="00C445E2" w:rsidRPr="001D7B89">
        <w:rPr>
          <w:sz w:val="32"/>
          <w:szCs w:val="32"/>
        </w:rPr>
        <w:t xml:space="preserve">or telephone </w:t>
      </w:r>
      <w:r w:rsidR="009C4B61" w:rsidRPr="001D7B89">
        <w:rPr>
          <w:rFonts w:ascii="Roboto" w:hAnsi="Roboto"/>
          <w:color w:val="333333"/>
          <w:sz w:val="32"/>
          <w:szCs w:val="32"/>
          <w:shd w:val="clear" w:color="auto" w:fill="FFFFFF"/>
        </w:rPr>
        <w:t>0800 771 881.</w:t>
      </w:r>
    </w:p>
    <w:p w14:paraId="1EC0119E" w14:textId="23697F30" w:rsidR="009C4B61" w:rsidRPr="001D7B89" w:rsidRDefault="009C4B61" w:rsidP="009C4B61">
      <w:pPr>
        <w:pStyle w:val="NoSpacing"/>
        <w:rPr>
          <w:rFonts w:ascii="Roboto" w:hAnsi="Roboto"/>
          <w:color w:val="333333"/>
          <w:sz w:val="32"/>
          <w:szCs w:val="32"/>
          <w:shd w:val="clear" w:color="auto" w:fill="FFFFFF"/>
        </w:rPr>
      </w:pPr>
    </w:p>
    <w:p w14:paraId="4F947695" w14:textId="621C6600" w:rsidR="00C445E2" w:rsidRPr="001D7B89" w:rsidRDefault="00C445E2" w:rsidP="009C4B61">
      <w:pPr>
        <w:pStyle w:val="NoSpacing"/>
        <w:rPr>
          <w:sz w:val="32"/>
          <w:szCs w:val="32"/>
        </w:rPr>
      </w:pPr>
      <w:r w:rsidRPr="001D7B89">
        <w:rPr>
          <w:rFonts w:ascii="Roboto" w:hAnsi="Roboto"/>
          <w:color w:val="333333"/>
          <w:sz w:val="32"/>
          <w:szCs w:val="32"/>
          <w:shd w:val="clear" w:color="auto" w:fill="FFFFFF"/>
        </w:rPr>
        <w:t>To report an incident of crime, phone 999</w:t>
      </w:r>
      <w:r w:rsidR="001D7B89" w:rsidRPr="001D7B89">
        <w:rPr>
          <w:rFonts w:ascii="Roboto" w:hAnsi="Roboto"/>
          <w:color w:val="333333"/>
          <w:sz w:val="32"/>
          <w:szCs w:val="32"/>
          <w:shd w:val="clear" w:color="auto" w:fill="FFFFFF"/>
        </w:rPr>
        <w:t xml:space="preserve"> in an emergency.</w:t>
      </w:r>
      <w:r w:rsidRPr="001D7B89">
        <w:rPr>
          <w:rFonts w:ascii="Roboto" w:hAnsi="Roboto"/>
          <w:color w:val="333333"/>
          <w:sz w:val="32"/>
          <w:szCs w:val="32"/>
          <w:shd w:val="clear" w:color="auto" w:fill="FFFFFF"/>
        </w:rPr>
        <w:t xml:space="preserve"> </w:t>
      </w:r>
      <w:r w:rsidR="001D7B89" w:rsidRPr="001D7B89">
        <w:rPr>
          <w:rFonts w:ascii="Roboto" w:hAnsi="Roboto"/>
          <w:color w:val="333333"/>
          <w:sz w:val="32"/>
          <w:szCs w:val="32"/>
          <w:shd w:val="clear" w:color="auto" w:fill="FFFFFF"/>
        </w:rPr>
        <w:t xml:space="preserve">For non-urgent matters phone 101 or </w:t>
      </w:r>
      <w:r w:rsidRPr="001D7B89">
        <w:rPr>
          <w:rFonts w:ascii="Roboto" w:hAnsi="Roboto"/>
          <w:color w:val="333333"/>
          <w:sz w:val="32"/>
          <w:szCs w:val="32"/>
          <w:shd w:val="clear" w:color="auto" w:fill="FFFFFF"/>
        </w:rPr>
        <w:t xml:space="preserve">go to  </w:t>
      </w:r>
      <w:hyperlink r:id="rId15" w:history="1">
        <w:r w:rsidRPr="001D7B89">
          <w:rPr>
            <w:rStyle w:val="Hyperlink"/>
            <w:sz w:val="32"/>
            <w:szCs w:val="32"/>
          </w:rPr>
          <w:t>https://www.northants.police.uk/ro/report/</w:t>
        </w:r>
      </w:hyperlink>
      <w:r w:rsidR="002E52FD" w:rsidRPr="001D7B89">
        <w:rPr>
          <w:sz w:val="32"/>
          <w:szCs w:val="32"/>
        </w:rPr>
        <w:t xml:space="preserve"> </w:t>
      </w:r>
      <w:r w:rsidRPr="001D7B89">
        <w:rPr>
          <w:sz w:val="32"/>
          <w:szCs w:val="32"/>
        </w:rPr>
        <w:t xml:space="preserve">  </w:t>
      </w:r>
    </w:p>
    <w:p w14:paraId="7681FE3D" w14:textId="74036E1B" w:rsidR="001D7B89" w:rsidRPr="001D7B89" w:rsidRDefault="001D7B89" w:rsidP="009C4B61">
      <w:pPr>
        <w:pStyle w:val="NoSpacing"/>
        <w:rPr>
          <w:sz w:val="32"/>
          <w:szCs w:val="32"/>
        </w:rPr>
      </w:pPr>
    </w:p>
    <w:p w14:paraId="42A3FD11" w14:textId="1F72947F" w:rsidR="001D7B89" w:rsidRDefault="001D7B89" w:rsidP="009C4B61">
      <w:pPr>
        <w:pStyle w:val="NoSpacing"/>
        <w:rPr>
          <w:b/>
          <w:bCs/>
          <w:sz w:val="32"/>
          <w:szCs w:val="32"/>
        </w:rPr>
      </w:pPr>
      <w:r w:rsidRPr="001D7B89">
        <w:rPr>
          <w:sz w:val="32"/>
          <w:szCs w:val="32"/>
        </w:rPr>
        <w:t xml:space="preserve">Anti-Social Incidents can be reported to the Neighbourhood Warden by email at </w:t>
      </w:r>
      <w:hyperlink r:id="rId16" w:history="1">
        <w:r w:rsidRPr="001D7B89">
          <w:rPr>
            <w:rStyle w:val="Hyperlink"/>
            <w:sz w:val="32"/>
            <w:szCs w:val="32"/>
          </w:rPr>
          <w:t>neighbourhoodwardens@northampton.gov.uk</w:t>
        </w:r>
      </w:hyperlink>
      <w:r w:rsidRPr="001D7B89">
        <w:rPr>
          <w:sz w:val="32"/>
          <w:szCs w:val="32"/>
        </w:rPr>
        <w:t xml:space="preserve"> or telephone WNC on </w:t>
      </w:r>
      <w:r w:rsidRPr="001D7B89">
        <w:rPr>
          <w:b/>
          <w:bCs/>
          <w:sz w:val="32"/>
          <w:szCs w:val="32"/>
        </w:rPr>
        <w:t>0300 126 7000</w:t>
      </w:r>
    </w:p>
    <w:p w14:paraId="078113AC" w14:textId="77777777" w:rsidR="00E57087" w:rsidRDefault="00E57087" w:rsidP="009C4B61">
      <w:pPr>
        <w:pStyle w:val="NoSpacing"/>
        <w:rPr>
          <w:b/>
          <w:bCs/>
          <w:sz w:val="32"/>
          <w:szCs w:val="32"/>
        </w:rPr>
      </w:pPr>
    </w:p>
    <w:p w14:paraId="1A6FA1FE" w14:textId="4174274D" w:rsidR="001E6587" w:rsidRPr="00E57087" w:rsidRDefault="00E57087" w:rsidP="007E6E25">
      <w:pPr>
        <w:pStyle w:val="NoSpacing"/>
        <w:rPr>
          <w:color w:val="70AD47" w:themeColor="accent6"/>
          <w:sz w:val="32"/>
          <w:szCs w:val="32"/>
        </w:rPr>
      </w:pPr>
      <w:r w:rsidRPr="00E57087">
        <w:rPr>
          <w:b/>
          <w:bCs/>
          <w:color w:val="70AD47" w:themeColor="accent6"/>
          <w:sz w:val="32"/>
          <w:szCs w:val="32"/>
        </w:rPr>
        <w:t xml:space="preserve">If, however, you cannot report the matter or </w:t>
      </w:r>
      <w:r>
        <w:rPr>
          <w:b/>
          <w:bCs/>
          <w:color w:val="70AD47" w:themeColor="accent6"/>
          <w:sz w:val="32"/>
          <w:szCs w:val="32"/>
        </w:rPr>
        <w:t>having</w:t>
      </w:r>
      <w:r w:rsidRPr="00E57087">
        <w:rPr>
          <w:b/>
          <w:bCs/>
          <w:color w:val="70AD47" w:themeColor="accent6"/>
          <w:sz w:val="32"/>
          <w:szCs w:val="32"/>
        </w:rPr>
        <w:t xml:space="preserve"> difficulties</w:t>
      </w:r>
      <w:r>
        <w:rPr>
          <w:b/>
          <w:bCs/>
          <w:color w:val="70AD47" w:themeColor="accent6"/>
          <w:sz w:val="32"/>
          <w:szCs w:val="32"/>
        </w:rPr>
        <w:t>,</w:t>
      </w:r>
      <w:r w:rsidRPr="00E57087">
        <w:rPr>
          <w:b/>
          <w:bCs/>
          <w:color w:val="70AD47" w:themeColor="accent6"/>
          <w:sz w:val="32"/>
          <w:szCs w:val="32"/>
        </w:rPr>
        <w:t xml:space="preserve"> the Parish Council will gladly assist</w:t>
      </w:r>
      <w:r>
        <w:rPr>
          <w:b/>
          <w:bCs/>
          <w:color w:val="70AD47" w:themeColor="accent6"/>
          <w:sz w:val="32"/>
          <w:szCs w:val="32"/>
        </w:rPr>
        <w:t xml:space="preserve"> on your behalf</w:t>
      </w:r>
      <w:r w:rsidR="002357F6" w:rsidRPr="001D7B89">
        <w:rPr>
          <w:sz w:val="32"/>
          <w:szCs w:val="32"/>
        </w:rPr>
        <w:br w:type="page"/>
      </w:r>
    </w:p>
    <w:p w14:paraId="1A332A75" w14:textId="77B3AA92" w:rsidR="003C1070" w:rsidRDefault="0007585A" w:rsidP="007E6E25">
      <w:pPr>
        <w:pStyle w:val="NoSpacing"/>
        <w:rPr>
          <w:rFonts w:cstheme="minorHAnsi"/>
          <w:color w:val="000000" w:themeColor="text1"/>
          <w:sz w:val="36"/>
          <w:szCs w:val="36"/>
        </w:rPr>
      </w:pPr>
      <w:r w:rsidRPr="00150B79">
        <w:rPr>
          <w:rFonts w:cstheme="minorHAnsi"/>
          <w:color w:val="00B050"/>
          <w:sz w:val="48"/>
          <w:szCs w:val="48"/>
        </w:rPr>
        <w:lastRenderedPageBreak/>
        <w:t>Getting out and about from the village</w:t>
      </w:r>
      <w:r w:rsidR="00C92A73">
        <w:rPr>
          <w:rFonts w:cstheme="minorHAnsi"/>
          <w:color w:val="000000" w:themeColor="text1"/>
          <w:sz w:val="36"/>
          <w:szCs w:val="36"/>
        </w:rPr>
        <w:t>.</w:t>
      </w:r>
      <w:r w:rsidR="00877C45">
        <w:rPr>
          <w:rFonts w:cstheme="minorHAnsi"/>
          <w:color w:val="000000" w:themeColor="text1"/>
          <w:sz w:val="36"/>
          <w:szCs w:val="36"/>
        </w:rPr>
        <w:t xml:space="preserve"> </w:t>
      </w:r>
      <w:r w:rsidR="00C92A73">
        <w:rPr>
          <w:rFonts w:cstheme="minorHAnsi"/>
          <w:color w:val="000000" w:themeColor="text1"/>
          <w:sz w:val="36"/>
          <w:szCs w:val="36"/>
        </w:rPr>
        <w:t>O</w:t>
      </w:r>
      <w:r w:rsidR="00877C45">
        <w:rPr>
          <w:rFonts w:cstheme="minorHAnsi"/>
          <w:color w:val="000000" w:themeColor="text1"/>
          <w:sz w:val="36"/>
          <w:szCs w:val="36"/>
        </w:rPr>
        <w:t xml:space="preserve">ther than walking, or taking the car, </w:t>
      </w:r>
      <w:r w:rsidR="00C92A73">
        <w:rPr>
          <w:rFonts w:cstheme="minorHAnsi"/>
          <w:color w:val="000000" w:themeColor="text1"/>
          <w:sz w:val="36"/>
          <w:szCs w:val="36"/>
        </w:rPr>
        <w:t xml:space="preserve">this </w:t>
      </w:r>
      <w:r w:rsidR="00877C45">
        <w:rPr>
          <w:rFonts w:cstheme="minorHAnsi"/>
          <w:color w:val="000000" w:themeColor="text1"/>
          <w:sz w:val="36"/>
          <w:szCs w:val="36"/>
        </w:rPr>
        <w:t xml:space="preserve">can be achieved by way of the route 41 bus service that runs </w:t>
      </w:r>
      <w:r w:rsidR="009239E6">
        <w:rPr>
          <w:rFonts w:cstheme="minorHAnsi"/>
          <w:color w:val="000000" w:themeColor="text1"/>
          <w:sz w:val="36"/>
          <w:szCs w:val="36"/>
        </w:rPr>
        <w:t>between</w:t>
      </w:r>
      <w:r w:rsidR="00877C45">
        <w:rPr>
          <w:rFonts w:cstheme="minorHAnsi"/>
          <w:color w:val="000000" w:themeColor="text1"/>
          <w:sz w:val="36"/>
          <w:szCs w:val="36"/>
        </w:rPr>
        <w:t xml:space="preserve"> Northampton </w:t>
      </w:r>
      <w:r w:rsidR="009239E6">
        <w:rPr>
          <w:rFonts w:cstheme="minorHAnsi"/>
          <w:color w:val="000000" w:themeColor="text1"/>
          <w:sz w:val="36"/>
          <w:szCs w:val="36"/>
        </w:rPr>
        <w:t>and</w:t>
      </w:r>
      <w:r w:rsidR="00877C45">
        <w:rPr>
          <w:rFonts w:cstheme="minorHAnsi"/>
          <w:color w:val="000000" w:themeColor="text1"/>
          <w:sz w:val="36"/>
          <w:szCs w:val="36"/>
        </w:rPr>
        <w:t xml:space="preserve"> Bedford </w:t>
      </w:r>
      <w:r w:rsidR="0047402A">
        <w:rPr>
          <w:rFonts w:cstheme="minorHAnsi"/>
          <w:color w:val="000000" w:themeColor="text1"/>
          <w:sz w:val="36"/>
          <w:szCs w:val="36"/>
        </w:rPr>
        <w:t xml:space="preserve">usually every 1.5 hours, </w:t>
      </w:r>
      <w:r w:rsidR="00877C45">
        <w:rPr>
          <w:rFonts w:cstheme="minorHAnsi"/>
          <w:color w:val="000000" w:themeColor="text1"/>
          <w:sz w:val="36"/>
          <w:szCs w:val="36"/>
        </w:rPr>
        <w:t>calling at the relevant bus stop on either side of the A428 Bedford Road at the bottom of the High Street</w:t>
      </w:r>
      <w:r w:rsidR="00A133C3">
        <w:rPr>
          <w:rFonts w:cstheme="minorHAnsi"/>
          <w:color w:val="000000" w:themeColor="text1"/>
          <w:sz w:val="36"/>
          <w:szCs w:val="36"/>
        </w:rPr>
        <w:t xml:space="preserve"> </w:t>
      </w:r>
    </w:p>
    <w:p w14:paraId="3E9AF328" w14:textId="596F1B19" w:rsidR="00A133C3" w:rsidRDefault="00A133C3" w:rsidP="007E6E25">
      <w:pPr>
        <w:pStyle w:val="NoSpacing"/>
        <w:rPr>
          <w:rFonts w:cstheme="minorHAnsi"/>
          <w:color w:val="000000" w:themeColor="text1"/>
          <w:sz w:val="36"/>
          <w:szCs w:val="36"/>
        </w:rPr>
      </w:pPr>
    </w:p>
    <w:p w14:paraId="166F788F" w14:textId="25DA7698" w:rsidR="00A133C3" w:rsidRDefault="00A133C3" w:rsidP="007E6E25">
      <w:pPr>
        <w:pStyle w:val="NoSpacing"/>
        <w:rPr>
          <w:rFonts w:cstheme="minorHAnsi"/>
          <w:color w:val="000000" w:themeColor="text1"/>
          <w:sz w:val="36"/>
          <w:szCs w:val="36"/>
        </w:rPr>
      </w:pPr>
      <w:r>
        <w:rPr>
          <w:rFonts w:cstheme="minorHAnsi"/>
          <w:color w:val="000000" w:themeColor="text1"/>
          <w:sz w:val="36"/>
          <w:szCs w:val="36"/>
        </w:rPr>
        <w:t xml:space="preserve">In </w:t>
      </w:r>
      <w:r w:rsidR="0047402A">
        <w:rPr>
          <w:rFonts w:cstheme="minorHAnsi"/>
          <w:color w:val="000000" w:themeColor="text1"/>
          <w:sz w:val="36"/>
          <w:szCs w:val="36"/>
        </w:rPr>
        <w:t>addition,</w:t>
      </w:r>
      <w:r>
        <w:rPr>
          <w:rFonts w:cstheme="minorHAnsi"/>
          <w:color w:val="000000" w:themeColor="text1"/>
          <w:sz w:val="36"/>
          <w:szCs w:val="36"/>
        </w:rPr>
        <w:t xml:space="preserve"> we jointly support, along with other parish councils, a minibus service</w:t>
      </w:r>
      <w:r w:rsidR="0047402A">
        <w:rPr>
          <w:rFonts w:cstheme="minorHAnsi"/>
          <w:color w:val="000000" w:themeColor="text1"/>
          <w:sz w:val="36"/>
          <w:szCs w:val="36"/>
        </w:rPr>
        <w:t xml:space="preserve"> </w:t>
      </w:r>
      <w:r w:rsidR="0047402A" w:rsidRPr="00C92A73">
        <w:rPr>
          <w:rFonts w:cstheme="minorHAnsi"/>
          <w:color w:val="FF0000"/>
          <w:sz w:val="36"/>
          <w:szCs w:val="36"/>
        </w:rPr>
        <w:t xml:space="preserve">‘The Village Hopper’ </w:t>
      </w:r>
      <w:r>
        <w:rPr>
          <w:rFonts w:cstheme="minorHAnsi"/>
          <w:color w:val="000000" w:themeColor="text1"/>
          <w:sz w:val="36"/>
          <w:szCs w:val="36"/>
        </w:rPr>
        <w:t xml:space="preserve">that runs </w:t>
      </w:r>
      <w:r w:rsidR="0047402A">
        <w:rPr>
          <w:rFonts w:cstheme="minorHAnsi"/>
          <w:color w:val="000000" w:themeColor="text1"/>
          <w:sz w:val="36"/>
          <w:szCs w:val="36"/>
        </w:rPr>
        <w:t xml:space="preserve">between Northampton and Wollaston and comes up into the village, stopping at the White Hart in the High Street. This normally provides </w:t>
      </w:r>
      <w:r w:rsidR="00F337BD">
        <w:rPr>
          <w:rFonts w:cstheme="minorHAnsi"/>
          <w:color w:val="000000" w:themeColor="text1"/>
          <w:sz w:val="36"/>
          <w:szCs w:val="36"/>
        </w:rPr>
        <w:t>two services in the morning and two in the afternoon.</w:t>
      </w:r>
      <w:r w:rsidR="00C92A73">
        <w:rPr>
          <w:rFonts w:cstheme="minorHAnsi"/>
          <w:color w:val="000000" w:themeColor="text1"/>
          <w:sz w:val="36"/>
          <w:szCs w:val="36"/>
        </w:rPr>
        <w:t xml:space="preserve"> </w:t>
      </w:r>
    </w:p>
    <w:p w14:paraId="49046402" w14:textId="487D82CF" w:rsidR="00C92A73" w:rsidRDefault="00C92A73" w:rsidP="007E6E25">
      <w:pPr>
        <w:pStyle w:val="NoSpacing"/>
        <w:rPr>
          <w:rFonts w:cstheme="minorHAnsi"/>
          <w:color w:val="000000" w:themeColor="text1"/>
          <w:sz w:val="36"/>
          <w:szCs w:val="36"/>
        </w:rPr>
      </w:pPr>
    </w:p>
    <w:p w14:paraId="12101020" w14:textId="7A0B9F96" w:rsidR="00C92A73" w:rsidRDefault="00C92A73" w:rsidP="007E6E25">
      <w:pPr>
        <w:pStyle w:val="NoSpacing"/>
        <w:rPr>
          <w:rFonts w:cstheme="minorHAnsi"/>
          <w:color w:val="000000" w:themeColor="text1"/>
          <w:sz w:val="36"/>
          <w:szCs w:val="36"/>
        </w:rPr>
      </w:pPr>
      <w:r>
        <w:rPr>
          <w:rFonts w:cstheme="minorHAnsi"/>
          <w:color w:val="000000" w:themeColor="text1"/>
          <w:sz w:val="36"/>
          <w:szCs w:val="36"/>
        </w:rPr>
        <w:t xml:space="preserve">Bus-passes are recognised on </w:t>
      </w:r>
      <w:proofErr w:type="gramStart"/>
      <w:r>
        <w:rPr>
          <w:rFonts w:cstheme="minorHAnsi"/>
          <w:color w:val="000000" w:themeColor="text1"/>
          <w:sz w:val="36"/>
          <w:szCs w:val="36"/>
        </w:rPr>
        <w:t>both of these</w:t>
      </w:r>
      <w:proofErr w:type="gramEnd"/>
      <w:r>
        <w:rPr>
          <w:rFonts w:cstheme="minorHAnsi"/>
          <w:color w:val="000000" w:themeColor="text1"/>
          <w:sz w:val="36"/>
          <w:szCs w:val="36"/>
        </w:rPr>
        <w:t xml:space="preserve"> services.</w:t>
      </w:r>
    </w:p>
    <w:p w14:paraId="2304176F" w14:textId="6F03B2D2" w:rsidR="00F337BD" w:rsidRDefault="00F337BD" w:rsidP="007E6E25">
      <w:pPr>
        <w:pStyle w:val="NoSpacing"/>
        <w:rPr>
          <w:rFonts w:cstheme="minorHAnsi"/>
          <w:color w:val="000000" w:themeColor="text1"/>
          <w:sz w:val="36"/>
          <w:szCs w:val="36"/>
        </w:rPr>
      </w:pPr>
    </w:p>
    <w:p w14:paraId="461739BB" w14:textId="77777777" w:rsidR="001E6587" w:rsidRDefault="00F337BD" w:rsidP="007E6E25">
      <w:pPr>
        <w:pStyle w:val="NoSpacing"/>
        <w:rPr>
          <w:rFonts w:cstheme="minorHAnsi"/>
          <w:color w:val="000000" w:themeColor="text1"/>
          <w:sz w:val="36"/>
          <w:szCs w:val="36"/>
        </w:rPr>
      </w:pPr>
      <w:r>
        <w:rPr>
          <w:rFonts w:cstheme="minorHAnsi"/>
          <w:color w:val="000000" w:themeColor="text1"/>
          <w:sz w:val="36"/>
          <w:szCs w:val="36"/>
        </w:rPr>
        <w:t>For those who may have mobility issues or special needs, the parish council also supports community transport schemes. These being ‘Northampton Volunteer Car Scheme’</w:t>
      </w:r>
      <w:r w:rsidR="001E6587">
        <w:rPr>
          <w:rFonts w:cstheme="minorHAnsi"/>
          <w:color w:val="000000" w:themeColor="text1"/>
          <w:sz w:val="36"/>
          <w:szCs w:val="36"/>
        </w:rPr>
        <w:t xml:space="preserve"> and the former Nene Valley Help Scheme which hopefully is being relaunched through Denton surgery.</w:t>
      </w:r>
      <w:r>
        <w:rPr>
          <w:rFonts w:cstheme="minorHAnsi"/>
          <w:color w:val="000000" w:themeColor="text1"/>
          <w:sz w:val="36"/>
          <w:szCs w:val="36"/>
        </w:rPr>
        <w:t xml:space="preserve"> </w:t>
      </w:r>
      <w:r w:rsidR="001E6587">
        <w:rPr>
          <w:rFonts w:cstheme="minorHAnsi"/>
          <w:color w:val="000000" w:themeColor="text1"/>
          <w:sz w:val="36"/>
          <w:szCs w:val="36"/>
        </w:rPr>
        <w:t>These</w:t>
      </w:r>
      <w:r>
        <w:rPr>
          <w:rFonts w:cstheme="minorHAnsi"/>
          <w:color w:val="000000" w:themeColor="text1"/>
          <w:sz w:val="36"/>
          <w:szCs w:val="36"/>
        </w:rPr>
        <w:t xml:space="preserve"> </w:t>
      </w:r>
      <w:r w:rsidR="00747E69">
        <w:rPr>
          <w:rFonts w:cstheme="minorHAnsi"/>
          <w:color w:val="000000" w:themeColor="text1"/>
          <w:sz w:val="36"/>
          <w:szCs w:val="36"/>
        </w:rPr>
        <w:t>provide</w:t>
      </w:r>
      <w:r w:rsidR="001E6587">
        <w:rPr>
          <w:rFonts w:cstheme="minorHAnsi"/>
          <w:color w:val="000000" w:themeColor="text1"/>
          <w:sz w:val="36"/>
          <w:szCs w:val="36"/>
        </w:rPr>
        <w:t xml:space="preserve"> </w:t>
      </w:r>
      <w:r w:rsidR="00747E69">
        <w:rPr>
          <w:rFonts w:cstheme="minorHAnsi"/>
          <w:color w:val="000000" w:themeColor="text1"/>
          <w:sz w:val="36"/>
          <w:szCs w:val="36"/>
        </w:rPr>
        <w:t>door-to door transport to medical and well-being appointments</w:t>
      </w:r>
      <w:r w:rsidR="001E6587">
        <w:rPr>
          <w:rFonts w:cstheme="minorHAnsi"/>
          <w:color w:val="000000" w:themeColor="text1"/>
          <w:sz w:val="36"/>
          <w:szCs w:val="36"/>
        </w:rPr>
        <w:t>.</w:t>
      </w:r>
    </w:p>
    <w:p w14:paraId="3F6E1618" w14:textId="77777777" w:rsidR="001E6587" w:rsidRDefault="001E6587" w:rsidP="007E6E25">
      <w:pPr>
        <w:pStyle w:val="NoSpacing"/>
        <w:rPr>
          <w:rFonts w:cstheme="minorHAnsi"/>
          <w:color w:val="000000" w:themeColor="text1"/>
          <w:sz w:val="36"/>
          <w:szCs w:val="36"/>
        </w:rPr>
      </w:pPr>
    </w:p>
    <w:p w14:paraId="7BF016A6" w14:textId="39FD9DB5" w:rsidR="00F337BD" w:rsidRDefault="001E6587" w:rsidP="007E6E25">
      <w:pPr>
        <w:pStyle w:val="NoSpacing"/>
        <w:rPr>
          <w:rFonts w:cstheme="minorHAnsi"/>
          <w:color w:val="000000" w:themeColor="text1"/>
          <w:sz w:val="36"/>
          <w:szCs w:val="36"/>
        </w:rPr>
      </w:pPr>
      <w:r>
        <w:rPr>
          <w:rFonts w:cstheme="minorHAnsi"/>
          <w:color w:val="000000" w:themeColor="text1"/>
          <w:sz w:val="36"/>
          <w:szCs w:val="36"/>
        </w:rPr>
        <w:t>Further detailed information on all these transport services can be found on our website, in the Parish News or on our noticeboards.</w:t>
      </w:r>
    </w:p>
    <w:p w14:paraId="2359B29D" w14:textId="4325E676" w:rsidR="003C1070" w:rsidRDefault="003C1070" w:rsidP="007E6E25">
      <w:pPr>
        <w:pStyle w:val="NoSpacing"/>
        <w:rPr>
          <w:rFonts w:cstheme="minorHAnsi"/>
          <w:color w:val="000000" w:themeColor="text1"/>
          <w:sz w:val="36"/>
          <w:szCs w:val="36"/>
        </w:rPr>
      </w:pPr>
    </w:p>
    <w:p w14:paraId="200703E7" w14:textId="77777777" w:rsidR="003C1070" w:rsidRDefault="003C1070" w:rsidP="007E6E25">
      <w:pPr>
        <w:pStyle w:val="NoSpacing"/>
        <w:rPr>
          <w:rFonts w:cstheme="minorHAnsi"/>
          <w:color w:val="000000" w:themeColor="text1"/>
          <w:sz w:val="36"/>
          <w:szCs w:val="36"/>
        </w:rPr>
      </w:pPr>
    </w:p>
    <w:p w14:paraId="3B1B43E6" w14:textId="77777777" w:rsidR="00B203B9" w:rsidRDefault="00B203B9" w:rsidP="007E6E25">
      <w:pPr>
        <w:pStyle w:val="NoSpacing"/>
        <w:rPr>
          <w:rFonts w:cstheme="minorHAnsi"/>
          <w:color w:val="000000" w:themeColor="text1"/>
          <w:sz w:val="36"/>
          <w:szCs w:val="36"/>
        </w:rPr>
      </w:pPr>
    </w:p>
    <w:p w14:paraId="0C739771" w14:textId="77777777" w:rsidR="00B203B9" w:rsidRDefault="00B203B9" w:rsidP="007E6E25">
      <w:pPr>
        <w:pStyle w:val="NoSpacing"/>
        <w:rPr>
          <w:rFonts w:cstheme="minorHAnsi"/>
          <w:color w:val="000000" w:themeColor="text1"/>
          <w:sz w:val="36"/>
          <w:szCs w:val="36"/>
        </w:rPr>
      </w:pPr>
    </w:p>
    <w:p w14:paraId="22558865" w14:textId="77777777" w:rsidR="00B203B9" w:rsidRDefault="00B203B9" w:rsidP="007E6E25">
      <w:pPr>
        <w:pStyle w:val="NoSpacing"/>
        <w:rPr>
          <w:rFonts w:cstheme="minorHAnsi"/>
          <w:color w:val="000000" w:themeColor="text1"/>
          <w:sz w:val="36"/>
          <w:szCs w:val="36"/>
        </w:rPr>
      </w:pPr>
    </w:p>
    <w:p w14:paraId="2DD36C20" w14:textId="77777777" w:rsidR="00B203B9" w:rsidRDefault="00B203B9" w:rsidP="007E6E25">
      <w:pPr>
        <w:pStyle w:val="NoSpacing"/>
        <w:rPr>
          <w:rFonts w:cstheme="minorHAnsi"/>
          <w:color w:val="000000" w:themeColor="text1"/>
          <w:sz w:val="36"/>
          <w:szCs w:val="36"/>
        </w:rPr>
      </w:pPr>
    </w:p>
    <w:p w14:paraId="30073A5A" w14:textId="20564A57" w:rsidR="00B203B9" w:rsidRDefault="00B203B9" w:rsidP="007E6E25">
      <w:pPr>
        <w:pStyle w:val="NoSpacing"/>
        <w:rPr>
          <w:rFonts w:cstheme="minorHAnsi"/>
          <w:color w:val="000000" w:themeColor="text1"/>
          <w:sz w:val="36"/>
          <w:szCs w:val="36"/>
        </w:rPr>
      </w:pPr>
      <w:r>
        <w:rPr>
          <w:noProof/>
        </w:rPr>
        <w:lastRenderedPageBreak/>
        <w:drawing>
          <wp:inline distT="0" distB="0" distL="0" distR="0" wp14:anchorId="296EB590" wp14:editId="17381381">
            <wp:extent cx="6286500" cy="1365250"/>
            <wp:effectExtent l="0" t="0" r="0" b="6350"/>
            <wp:docPr id="3" name="Picture 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diagram&#10;&#10;Description automatically generated"/>
                    <pic:cNvPicPr/>
                  </pic:nvPicPr>
                  <pic:blipFill>
                    <a:blip r:embed="rId17"/>
                    <a:stretch>
                      <a:fillRect/>
                    </a:stretch>
                  </pic:blipFill>
                  <pic:spPr>
                    <a:xfrm>
                      <a:off x="0" y="0"/>
                      <a:ext cx="6286500" cy="1365250"/>
                    </a:xfrm>
                    <a:prstGeom prst="rect">
                      <a:avLst/>
                    </a:prstGeom>
                  </pic:spPr>
                </pic:pic>
              </a:graphicData>
            </a:graphic>
          </wp:inline>
        </w:drawing>
      </w:r>
    </w:p>
    <w:p w14:paraId="33CB3C58" w14:textId="16D6BD29" w:rsidR="003C1070" w:rsidRDefault="003C1070" w:rsidP="007E6E25">
      <w:pPr>
        <w:pStyle w:val="NoSpacing"/>
        <w:rPr>
          <w:rFonts w:cstheme="minorHAnsi"/>
          <w:color w:val="000000" w:themeColor="text1"/>
          <w:sz w:val="36"/>
          <w:szCs w:val="36"/>
        </w:rPr>
      </w:pPr>
    </w:p>
    <w:p w14:paraId="4021CAA6" w14:textId="61D65F73" w:rsidR="00E57087" w:rsidRDefault="00E57087" w:rsidP="00E57087">
      <w:pPr>
        <w:pStyle w:val="NoSpacing"/>
        <w:rPr>
          <w:rFonts w:cstheme="minorHAnsi"/>
          <w:color w:val="000000" w:themeColor="text1"/>
          <w:sz w:val="36"/>
          <w:szCs w:val="36"/>
        </w:rPr>
      </w:pPr>
      <w:r w:rsidRPr="00150B79">
        <w:rPr>
          <w:rFonts w:cstheme="minorHAnsi"/>
          <w:color w:val="00B050"/>
          <w:sz w:val="48"/>
          <w:szCs w:val="48"/>
        </w:rPr>
        <w:t>Parish Council meetings</w:t>
      </w:r>
      <w:r w:rsidRPr="00150B79">
        <w:rPr>
          <w:rFonts w:cstheme="minorHAnsi"/>
          <w:color w:val="00B050"/>
          <w:sz w:val="36"/>
          <w:szCs w:val="36"/>
        </w:rPr>
        <w:t xml:space="preserve"> </w:t>
      </w:r>
      <w:r>
        <w:rPr>
          <w:rFonts w:cstheme="minorHAnsi"/>
          <w:color w:val="000000" w:themeColor="text1"/>
          <w:sz w:val="36"/>
          <w:szCs w:val="36"/>
        </w:rPr>
        <w:t xml:space="preserve">take place every third Tuesday of each month from 7.30pm at the village hall and are open to public attendance. We would be delighted to welcome you to any future meeting and to address any questions you may have. </w:t>
      </w:r>
    </w:p>
    <w:p w14:paraId="648F40F4" w14:textId="44EFE4BD" w:rsidR="00E57087" w:rsidRDefault="00E57087" w:rsidP="00E57087">
      <w:pPr>
        <w:pStyle w:val="NoSpacing"/>
        <w:rPr>
          <w:rFonts w:cstheme="minorHAnsi"/>
          <w:color w:val="000000" w:themeColor="text1"/>
          <w:sz w:val="36"/>
          <w:szCs w:val="36"/>
        </w:rPr>
      </w:pPr>
      <w:r>
        <w:rPr>
          <w:rFonts w:cstheme="minorHAnsi"/>
          <w:color w:val="000000" w:themeColor="text1"/>
          <w:sz w:val="36"/>
          <w:szCs w:val="36"/>
        </w:rPr>
        <w:t xml:space="preserve">Please feel free to contact the parish clerk or your area councillor for further information. </w:t>
      </w:r>
    </w:p>
    <w:p w14:paraId="5E2145A0" w14:textId="77777777" w:rsidR="001C6FFA" w:rsidRDefault="001C6FFA" w:rsidP="00E57087">
      <w:pPr>
        <w:pStyle w:val="NoSpacing"/>
        <w:rPr>
          <w:rFonts w:cstheme="minorHAnsi"/>
          <w:color w:val="000000" w:themeColor="text1"/>
          <w:sz w:val="36"/>
          <w:szCs w:val="36"/>
        </w:rPr>
      </w:pPr>
    </w:p>
    <w:tbl>
      <w:tblPr>
        <w:tblW w:w="0" w:type="auto"/>
        <w:tblInd w:w="-431" w:type="dxa"/>
        <w:tblCellMar>
          <w:top w:w="15" w:type="dxa"/>
          <w:left w:w="15" w:type="dxa"/>
          <w:bottom w:w="15" w:type="dxa"/>
          <w:right w:w="15" w:type="dxa"/>
        </w:tblCellMar>
        <w:tblLook w:val="04A0" w:firstRow="1" w:lastRow="0" w:firstColumn="1" w:lastColumn="0" w:noHBand="0" w:noVBand="1"/>
      </w:tblPr>
      <w:tblGrid>
        <w:gridCol w:w="2269"/>
        <w:gridCol w:w="531"/>
        <w:gridCol w:w="4005"/>
        <w:gridCol w:w="2642"/>
      </w:tblGrid>
      <w:tr w:rsidR="00E57087" w:rsidRPr="00F85D50" w14:paraId="1BCDC197" w14:textId="77777777" w:rsidTr="002E198B">
        <w:tc>
          <w:tcPr>
            <w:tcW w:w="28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E9D559" w14:textId="77777777" w:rsidR="00E57087" w:rsidRPr="00F85D50" w:rsidRDefault="00E57087" w:rsidP="002E198B">
            <w:pPr>
              <w:spacing w:after="0" w:line="240" w:lineRule="auto"/>
              <w:jc w:val="center"/>
              <w:rPr>
                <w:rFonts w:ascii="Times New Roman" w:eastAsia="Times New Roman" w:hAnsi="Times New Roman" w:cs="Times New Roman"/>
                <w:sz w:val="24"/>
                <w:szCs w:val="24"/>
                <w:lang w:eastAsia="en-GB"/>
              </w:rPr>
            </w:pPr>
            <w:r w:rsidRPr="00F85D50">
              <w:rPr>
                <w:rFonts w:ascii="Calibri" w:eastAsia="Times New Roman" w:hAnsi="Calibri" w:cs="Calibri"/>
                <w:b/>
                <w:bCs/>
                <w:color w:val="000000"/>
                <w:lang w:eastAsia="en-GB"/>
              </w:rPr>
              <w:t>Parish Councillor</w:t>
            </w:r>
          </w:p>
        </w:tc>
        <w:tc>
          <w:tcPr>
            <w:tcW w:w="4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AA79C2" w14:textId="77777777" w:rsidR="00E57087" w:rsidRPr="00F85D50" w:rsidRDefault="00E57087" w:rsidP="002E198B">
            <w:pPr>
              <w:spacing w:after="0" w:line="240" w:lineRule="auto"/>
              <w:jc w:val="center"/>
              <w:rPr>
                <w:rFonts w:ascii="Times New Roman" w:eastAsia="Times New Roman" w:hAnsi="Times New Roman" w:cs="Times New Roman"/>
                <w:sz w:val="24"/>
                <w:szCs w:val="24"/>
                <w:lang w:eastAsia="en-GB"/>
              </w:rPr>
            </w:pPr>
            <w:r w:rsidRPr="00F85D50">
              <w:rPr>
                <w:rFonts w:ascii="Calibri" w:eastAsia="Times New Roman" w:hAnsi="Calibri" w:cs="Calibri"/>
                <w:b/>
                <w:bCs/>
                <w:color w:val="000000"/>
                <w:lang w:eastAsia="en-GB"/>
              </w:rPr>
              <w:t>Contacts</w:t>
            </w:r>
          </w:p>
        </w:tc>
        <w:tc>
          <w:tcPr>
            <w:tcW w:w="2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0DCF12" w14:textId="77777777" w:rsidR="00E57087" w:rsidRPr="00F85D50" w:rsidRDefault="00E57087" w:rsidP="002E198B">
            <w:pPr>
              <w:spacing w:after="0" w:line="240" w:lineRule="auto"/>
              <w:jc w:val="center"/>
              <w:rPr>
                <w:rFonts w:ascii="Times New Roman" w:eastAsia="Times New Roman" w:hAnsi="Times New Roman" w:cs="Times New Roman"/>
                <w:sz w:val="24"/>
                <w:szCs w:val="24"/>
                <w:lang w:eastAsia="en-GB"/>
              </w:rPr>
            </w:pPr>
            <w:r w:rsidRPr="00F85D50">
              <w:rPr>
                <w:rFonts w:ascii="Calibri" w:eastAsia="Times New Roman" w:hAnsi="Calibri" w:cs="Calibri"/>
                <w:b/>
                <w:bCs/>
                <w:color w:val="000000"/>
                <w:lang w:eastAsia="en-GB"/>
              </w:rPr>
              <w:t>Area of Responsibility</w:t>
            </w:r>
          </w:p>
        </w:tc>
      </w:tr>
      <w:tr w:rsidR="00E57087" w:rsidRPr="00F85D50" w14:paraId="1A52D47F" w14:textId="77777777" w:rsidTr="002E198B">
        <w:tc>
          <w:tcPr>
            <w:tcW w:w="2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888A22" w14:textId="77777777" w:rsidR="00E57087" w:rsidRPr="00F85D50" w:rsidRDefault="00E57087" w:rsidP="002E198B">
            <w:pPr>
              <w:spacing w:after="0" w:line="240" w:lineRule="auto"/>
              <w:jc w:val="center"/>
              <w:rPr>
                <w:rFonts w:ascii="Times New Roman" w:eastAsia="Times New Roman" w:hAnsi="Times New Roman" w:cs="Times New Roman"/>
                <w:sz w:val="24"/>
                <w:szCs w:val="24"/>
                <w:lang w:eastAsia="en-GB"/>
              </w:rPr>
            </w:pPr>
            <w:r w:rsidRPr="00F85D50">
              <w:rPr>
                <w:rFonts w:ascii="Calibri" w:eastAsia="Times New Roman" w:hAnsi="Calibri" w:cs="Calibri"/>
                <w:color w:val="000000"/>
                <w:lang w:eastAsia="en-GB"/>
              </w:rPr>
              <w:t>Sarah Williams</w:t>
            </w:r>
          </w:p>
          <w:p w14:paraId="742810BE" w14:textId="77777777" w:rsidR="00E57087" w:rsidRDefault="00E57087" w:rsidP="002E198B">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 xml:space="preserve">Chair, </w:t>
            </w:r>
            <w:r w:rsidRPr="00F85D50">
              <w:rPr>
                <w:rFonts w:ascii="Calibri" w:eastAsia="Times New Roman" w:hAnsi="Calibri" w:cs="Calibri"/>
                <w:color w:val="000000"/>
                <w:lang w:eastAsia="en-GB"/>
              </w:rPr>
              <w:t>PAG</w:t>
            </w:r>
            <w:r>
              <w:rPr>
                <w:rFonts w:ascii="Calibri" w:eastAsia="Times New Roman" w:hAnsi="Calibri" w:cs="Calibri"/>
                <w:color w:val="000000"/>
                <w:lang w:eastAsia="en-GB"/>
              </w:rPr>
              <w:t>,</w:t>
            </w:r>
            <w:r w:rsidRPr="00F85D50">
              <w:rPr>
                <w:rFonts w:ascii="Calibri" w:eastAsia="Times New Roman" w:hAnsi="Calibri" w:cs="Calibri"/>
                <w:color w:val="000000"/>
                <w:lang w:eastAsia="en-GB"/>
              </w:rPr>
              <w:t xml:space="preserve"> NPSG</w:t>
            </w:r>
            <w:r>
              <w:rPr>
                <w:rFonts w:ascii="Calibri" w:eastAsia="Times New Roman" w:hAnsi="Calibri" w:cs="Calibri"/>
                <w:color w:val="000000"/>
                <w:lang w:eastAsia="en-GB"/>
              </w:rPr>
              <w:t>, CSWG</w:t>
            </w:r>
          </w:p>
          <w:p w14:paraId="4017336C" w14:textId="77777777" w:rsidR="00E57087" w:rsidRPr="00F85D50" w:rsidRDefault="00E57087" w:rsidP="002E198B">
            <w:pPr>
              <w:spacing w:after="0" w:line="240" w:lineRule="auto"/>
              <w:jc w:val="center"/>
              <w:rPr>
                <w:rFonts w:ascii="Times New Roman" w:eastAsia="Times New Roman" w:hAnsi="Times New Roman" w:cs="Times New Roman"/>
                <w:sz w:val="24"/>
                <w:szCs w:val="24"/>
                <w:lang w:eastAsia="en-GB"/>
              </w:rPr>
            </w:pPr>
          </w:p>
        </w:tc>
        <w:tc>
          <w:tcPr>
            <w:tcW w:w="45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1C8D60" w14:textId="77777777" w:rsidR="00E57087" w:rsidRPr="00F85D50" w:rsidRDefault="00E57087" w:rsidP="002E198B">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07787100242</w:t>
            </w:r>
          </w:p>
          <w:p w14:paraId="43687F3B" w14:textId="77777777" w:rsidR="00E57087" w:rsidRDefault="00E57087" w:rsidP="002E198B">
            <w:pPr>
              <w:spacing w:after="0" w:line="240" w:lineRule="auto"/>
              <w:jc w:val="center"/>
              <w:rPr>
                <w:rFonts w:ascii="Calibri" w:eastAsia="Times New Roman" w:hAnsi="Calibri" w:cs="Calibri"/>
                <w:color w:val="000000"/>
                <w:lang w:eastAsia="en-GB"/>
              </w:rPr>
            </w:pPr>
            <w:hyperlink r:id="rId18" w:history="1">
              <w:r w:rsidRPr="006A4156">
                <w:rPr>
                  <w:rStyle w:val="Hyperlink"/>
                  <w:rFonts w:ascii="Calibri" w:eastAsia="Times New Roman" w:hAnsi="Calibri" w:cs="Calibri"/>
                  <w:lang w:eastAsia="en-GB"/>
                </w:rPr>
                <w:t>sarah.williams@greathoughton-pc.gov.uk</w:t>
              </w:r>
            </w:hyperlink>
          </w:p>
          <w:p w14:paraId="1AE5CEBB" w14:textId="77777777" w:rsidR="00E57087" w:rsidRDefault="00E57087" w:rsidP="002E198B">
            <w:pPr>
              <w:spacing w:after="0" w:line="240" w:lineRule="auto"/>
              <w:jc w:val="center"/>
              <w:rPr>
                <w:rFonts w:ascii="Calibri" w:eastAsia="Times New Roman" w:hAnsi="Calibri" w:cs="Calibri"/>
                <w:color w:val="0000FF"/>
                <w:u w:val="single"/>
                <w:lang w:eastAsia="en-GB"/>
              </w:rPr>
            </w:pPr>
          </w:p>
          <w:p w14:paraId="7D389CAB" w14:textId="77777777" w:rsidR="00E57087" w:rsidRPr="00F85D50" w:rsidRDefault="00E57087" w:rsidP="002E198B">
            <w:pPr>
              <w:spacing w:after="0" w:line="240" w:lineRule="auto"/>
              <w:jc w:val="center"/>
              <w:rPr>
                <w:rFonts w:ascii="Times New Roman" w:eastAsia="Times New Roman" w:hAnsi="Times New Roman" w:cs="Times New Roman"/>
                <w:sz w:val="24"/>
                <w:szCs w:val="24"/>
                <w:lang w:eastAsia="en-GB"/>
              </w:rPr>
            </w:pPr>
          </w:p>
        </w:tc>
        <w:tc>
          <w:tcPr>
            <w:tcW w:w="2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DF49EC" w14:textId="77777777" w:rsidR="00E57087" w:rsidRPr="00F85D50" w:rsidRDefault="00E57087" w:rsidP="002E198B">
            <w:pPr>
              <w:spacing w:after="0" w:line="240" w:lineRule="auto"/>
              <w:jc w:val="center"/>
              <w:rPr>
                <w:rFonts w:ascii="Times New Roman" w:eastAsia="Times New Roman" w:hAnsi="Times New Roman" w:cs="Times New Roman"/>
                <w:sz w:val="24"/>
                <w:szCs w:val="24"/>
                <w:lang w:eastAsia="en-GB"/>
              </w:rPr>
            </w:pPr>
            <w:r w:rsidRPr="00F85D50">
              <w:rPr>
                <w:rFonts w:ascii="Calibri" w:eastAsia="Times New Roman" w:hAnsi="Calibri" w:cs="Calibri"/>
                <w:color w:val="000000"/>
                <w:lang w:eastAsia="en-GB"/>
              </w:rPr>
              <w:t>Dobson Close, Atterbury</w:t>
            </w:r>
          </w:p>
          <w:p w14:paraId="3423E20A" w14:textId="77777777" w:rsidR="00E57087" w:rsidRDefault="00E57087" w:rsidP="002E198B">
            <w:pPr>
              <w:spacing w:after="0" w:line="240" w:lineRule="auto"/>
              <w:jc w:val="center"/>
              <w:rPr>
                <w:rFonts w:ascii="Calibri" w:eastAsia="Times New Roman" w:hAnsi="Calibri" w:cs="Calibri"/>
                <w:color w:val="000000"/>
                <w:lang w:eastAsia="en-GB"/>
              </w:rPr>
            </w:pPr>
            <w:r w:rsidRPr="00F85D50">
              <w:rPr>
                <w:rFonts w:ascii="Calibri" w:eastAsia="Times New Roman" w:hAnsi="Calibri" w:cs="Calibri"/>
                <w:color w:val="000000"/>
                <w:lang w:eastAsia="en-GB"/>
              </w:rPr>
              <w:t>Way,</w:t>
            </w:r>
          </w:p>
          <w:p w14:paraId="5FA3647C" w14:textId="77777777" w:rsidR="00E57087" w:rsidRPr="00F85D50" w:rsidRDefault="00E57087" w:rsidP="002E198B">
            <w:pPr>
              <w:spacing w:after="0" w:line="240" w:lineRule="auto"/>
              <w:jc w:val="center"/>
              <w:rPr>
                <w:rFonts w:ascii="Times New Roman" w:eastAsia="Times New Roman" w:hAnsi="Times New Roman" w:cs="Times New Roman"/>
                <w:sz w:val="24"/>
                <w:szCs w:val="24"/>
                <w:lang w:eastAsia="en-GB"/>
              </w:rPr>
            </w:pPr>
          </w:p>
        </w:tc>
      </w:tr>
      <w:tr w:rsidR="00E57087" w:rsidRPr="00F85D50" w14:paraId="40C1F3F5" w14:textId="77777777" w:rsidTr="002E198B">
        <w:tc>
          <w:tcPr>
            <w:tcW w:w="2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AED1BE" w14:textId="77777777" w:rsidR="00E57087" w:rsidRDefault="00E57087" w:rsidP="002E198B">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Guy Glennon</w:t>
            </w:r>
          </w:p>
          <w:p w14:paraId="2BB15C69" w14:textId="77777777" w:rsidR="00E57087" w:rsidRPr="00F85D50" w:rsidRDefault="00E57087" w:rsidP="002E198B">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Councillor</w:t>
            </w:r>
          </w:p>
        </w:tc>
        <w:tc>
          <w:tcPr>
            <w:tcW w:w="45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3301AF" w14:textId="77777777" w:rsidR="00E57087" w:rsidRDefault="00E57087" w:rsidP="002E198B">
            <w:pPr>
              <w:spacing w:after="0" w:line="240" w:lineRule="auto"/>
              <w:jc w:val="center"/>
              <w:rPr>
                <w:rFonts w:eastAsia="Times New Roman" w:cstheme="minorHAnsi"/>
                <w:lang w:eastAsia="en-GB"/>
              </w:rPr>
            </w:pPr>
            <w:r>
              <w:rPr>
                <w:rFonts w:eastAsia="Times New Roman" w:cstheme="minorHAnsi"/>
                <w:lang w:eastAsia="en-GB"/>
              </w:rPr>
              <w:t>07792593995</w:t>
            </w:r>
          </w:p>
          <w:p w14:paraId="15D472BD" w14:textId="77777777" w:rsidR="00E57087" w:rsidRDefault="00E57087" w:rsidP="002E198B">
            <w:pPr>
              <w:spacing w:after="0" w:line="240" w:lineRule="auto"/>
              <w:jc w:val="center"/>
              <w:rPr>
                <w:rFonts w:eastAsia="Times New Roman" w:cstheme="minorHAnsi"/>
                <w:lang w:eastAsia="en-GB"/>
              </w:rPr>
            </w:pPr>
            <w:hyperlink r:id="rId19" w:history="1">
              <w:r w:rsidRPr="0004659A">
                <w:rPr>
                  <w:rStyle w:val="Hyperlink"/>
                  <w:rFonts w:eastAsia="Times New Roman" w:cstheme="minorHAnsi"/>
                  <w:lang w:eastAsia="en-GB"/>
                </w:rPr>
                <w:t>guy.glennon@greathoughton-pc.gov.uk</w:t>
              </w:r>
            </w:hyperlink>
          </w:p>
          <w:p w14:paraId="1242802C" w14:textId="77777777" w:rsidR="00E57087" w:rsidRPr="0029753D" w:rsidRDefault="00E57087" w:rsidP="002E198B">
            <w:pPr>
              <w:spacing w:after="0" w:line="240" w:lineRule="auto"/>
              <w:rPr>
                <w:rFonts w:eastAsia="Times New Roman" w:cstheme="minorHAnsi"/>
                <w:lang w:eastAsia="en-GB"/>
              </w:rPr>
            </w:pPr>
          </w:p>
        </w:tc>
        <w:tc>
          <w:tcPr>
            <w:tcW w:w="2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BE4B7" w14:textId="77777777" w:rsidR="00E57087" w:rsidRDefault="00E57087" w:rsidP="002E198B">
            <w:pPr>
              <w:spacing w:after="0" w:line="240" w:lineRule="auto"/>
              <w:jc w:val="center"/>
              <w:rPr>
                <w:rFonts w:ascii="Calibri" w:eastAsia="Times New Roman" w:hAnsi="Calibri" w:cs="Calibri"/>
                <w:color w:val="000000"/>
                <w:lang w:eastAsia="en-GB"/>
              </w:rPr>
            </w:pPr>
            <w:r>
              <w:rPr>
                <w:rFonts w:eastAsia="Times New Roman" w:cstheme="minorHAnsi"/>
                <w:lang w:eastAsia="en-GB"/>
              </w:rPr>
              <w:t xml:space="preserve">Cherry Tree Lane, </w:t>
            </w:r>
            <w:r w:rsidRPr="006E0F0E">
              <w:rPr>
                <w:rFonts w:eastAsia="Times New Roman" w:cstheme="minorHAnsi"/>
                <w:lang w:eastAsia="en-GB"/>
              </w:rPr>
              <w:t>Willow Lane, Willow Crescent,</w:t>
            </w:r>
          </w:p>
        </w:tc>
      </w:tr>
      <w:tr w:rsidR="00E57087" w:rsidRPr="00F85D50" w14:paraId="7FB5964D" w14:textId="77777777" w:rsidTr="002E198B">
        <w:tc>
          <w:tcPr>
            <w:tcW w:w="2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B8CFAC" w14:textId="77777777" w:rsidR="00E57087" w:rsidRPr="00F85D50" w:rsidRDefault="00E57087" w:rsidP="002E198B">
            <w:pPr>
              <w:spacing w:after="0" w:line="240" w:lineRule="auto"/>
              <w:jc w:val="center"/>
              <w:rPr>
                <w:rFonts w:ascii="Times New Roman" w:eastAsia="Times New Roman" w:hAnsi="Times New Roman" w:cs="Times New Roman"/>
                <w:sz w:val="24"/>
                <w:szCs w:val="24"/>
                <w:lang w:eastAsia="en-GB"/>
              </w:rPr>
            </w:pPr>
            <w:r w:rsidRPr="00F85D50">
              <w:rPr>
                <w:rFonts w:ascii="Calibri" w:eastAsia="Times New Roman" w:hAnsi="Calibri" w:cs="Calibri"/>
                <w:color w:val="000000"/>
                <w:lang w:eastAsia="en-GB"/>
              </w:rPr>
              <w:t>Rosemary Shaw</w:t>
            </w:r>
          </w:p>
          <w:p w14:paraId="2C03F93D" w14:textId="77777777" w:rsidR="00E57087" w:rsidRDefault="00E57087" w:rsidP="002E198B">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w:t>
            </w:r>
            <w:r w:rsidRPr="00F85D50">
              <w:rPr>
                <w:rFonts w:ascii="Calibri" w:eastAsia="Times New Roman" w:hAnsi="Calibri" w:cs="Calibri"/>
                <w:color w:val="000000"/>
                <w:lang w:eastAsia="en-GB"/>
              </w:rPr>
              <w:t>PAG, DSAG</w:t>
            </w:r>
            <w:r>
              <w:rPr>
                <w:rFonts w:ascii="Calibri" w:eastAsia="Times New Roman" w:hAnsi="Calibri" w:cs="Calibri"/>
                <w:color w:val="000000"/>
                <w:lang w:eastAsia="en-GB"/>
              </w:rPr>
              <w:t>, CG</w:t>
            </w:r>
          </w:p>
          <w:p w14:paraId="2F7D6776" w14:textId="77777777" w:rsidR="00E57087" w:rsidRPr="00F85D50" w:rsidRDefault="00E57087" w:rsidP="002E198B">
            <w:pPr>
              <w:spacing w:after="0" w:line="240" w:lineRule="auto"/>
              <w:jc w:val="center"/>
              <w:rPr>
                <w:rFonts w:ascii="Times New Roman" w:eastAsia="Times New Roman" w:hAnsi="Times New Roman" w:cs="Times New Roman"/>
                <w:sz w:val="24"/>
                <w:szCs w:val="24"/>
                <w:lang w:eastAsia="en-GB"/>
              </w:rPr>
            </w:pPr>
          </w:p>
        </w:tc>
        <w:tc>
          <w:tcPr>
            <w:tcW w:w="45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F6EC96" w14:textId="77777777" w:rsidR="00E57087" w:rsidRPr="00F85D50" w:rsidRDefault="00E57087" w:rsidP="002E198B">
            <w:pPr>
              <w:spacing w:after="0" w:line="240" w:lineRule="auto"/>
              <w:jc w:val="center"/>
              <w:rPr>
                <w:rFonts w:ascii="Times New Roman" w:eastAsia="Times New Roman" w:hAnsi="Times New Roman" w:cs="Times New Roman"/>
                <w:sz w:val="24"/>
                <w:szCs w:val="24"/>
                <w:lang w:eastAsia="en-GB"/>
              </w:rPr>
            </w:pPr>
            <w:r w:rsidRPr="00F85D50">
              <w:rPr>
                <w:rFonts w:ascii="Calibri" w:eastAsia="Times New Roman" w:hAnsi="Calibri" w:cs="Calibri"/>
                <w:color w:val="000000"/>
                <w:lang w:eastAsia="en-GB"/>
              </w:rPr>
              <w:t>01604 762579</w:t>
            </w:r>
          </w:p>
          <w:p w14:paraId="33DF24B6" w14:textId="77777777" w:rsidR="00E57087" w:rsidRDefault="00E57087" w:rsidP="002E198B">
            <w:pPr>
              <w:spacing w:after="0" w:line="240" w:lineRule="auto"/>
              <w:jc w:val="center"/>
              <w:rPr>
                <w:rFonts w:ascii="Calibri" w:eastAsia="Times New Roman" w:hAnsi="Calibri" w:cs="Calibri"/>
                <w:color w:val="1F497D"/>
                <w:lang w:eastAsia="en-GB"/>
              </w:rPr>
            </w:pPr>
            <w:hyperlink r:id="rId20" w:history="1">
              <w:r w:rsidRPr="006A4156">
                <w:rPr>
                  <w:rStyle w:val="Hyperlink"/>
                  <w:rFonts w:ascii="Calibri" w:eastAsia="Times New Roman" w:hAnsi="Calibri" w:cs="Calibri"/>
                  <w:lang w:eastAsia="en-GB"/>
                </w:rPr>
                <w:t>rosemary.shaw@greathoughton-pc.gov.uk</w:t>
              </w:r>
            </w:hyperlink>
            <w:r w:rsidRPr="00F85D50">
              <w:rPr>
                <w:rFonts w:ascii="Calibri" w:eastAsia="Times New Roman" w:hAnsi="Calibri" w:cs="Calibri"/>
                <w:color w:val="1F497D"/>
                <w:lang w:eastAsia="en-GB"/>
              </w:rPr>
              <w:t> </w:t>
            </w:r>
          </w:p>
          <w:p w14:paraId="12903B74" w14:textId="77777777" w:rsidR="00E57087" w:rsidRPr="00F85D50" w:rsidRDefault="00E57087" w:rsidP="002E198B">
            <w:pPr>
              <w:spacing w:after="0" w:line="240" w:lineRule="auto"/>
              <w:jc w:val="center"/>
              <w:rPr>
                <w:rFonts w:ascii="Times New Roman" w:eastAsia="Times New Roman" w:hAnsi="Times New Roman" w:cs="Times New Roman"/>
                <w:sz w:val="24"/>
                <w:szCs w:val="24"/>
                <w:lang w:eastAsia="en-GB"/>
              </w:rPr>
            </w:pPr>
          </w:p>
        </w:tc>
        <w:tc>
          <w:tcPr>
            <w:tcW w:w="2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4582BE" w14:textId="77777777" w:rsidR="00E57087" w:rsidRPr="00F85D50" w:rsidRDefault="00E57087" w:rsidP="002E198B">
            <w:pPr>
              <w:spacing w:after="0" w:line="240" w:lineRule="auto"/>
              <w:jc w:val="center"/>
              <w:rPr>
                <w:rFonts w:ascii="Times New Roman" w:eastAsia="Times New Roman" w:hAnsi="Times New Roman" w:cs="Times New Roman"/>
                <w:sz w:val="24"/>
                <w:szCs w:val="24"/>
                <w:lang w:eastAsia="en-GB"/>
              </w:rPr>
            </w:pPr>
            <w:r>
              <w:rPr>
                <w:rFonts w:ascii="Calibri" w:eastAsia="Times New Roman" w:hAnsi="Calibri" w:cs="Calibri"/>
                <w:color w:val="000000"/>
                <w:lang w:eastAsia="en-GB"/>
              </w:rPr>
              <w:t xml:space="preserve">Little </w:t>
            </w:r>
            <w:r w:rsidRPr="00F85D50">
              <w:rPr>
                <w:rFonts w:ascii="Calibri" w:eastAsia="Times New Roman" w:hAnsi="Calibri" w:cs="Calibri"/>
                <w:color w:val="000000"/>
                <w:lang w:eastAsia="en-GB"/>
              </w:rPr>
              <w:t>Lane</w:t>
            </w:r>
            <w:r>
              <w:rPr>
                <w:rFonts w:ascii="Calibri" w:eastAsia="Times New Roman" w:hAnsi="Calibri" w:cs="Calibri"/>
                <w:color w:val="000000"/>
                <w:lang w:eastAsia="en-GB"/>
              </w:rPr>
              <w:t>,</w:t>
            </w:r>
            <w:r w:rsidRPr="00F85D50">
              <w:rPr>
                <w:rFonts w:ascii="Calibri" w:eastAsia="Times New Roman" w:hAnsi="Calibri" w:cs="Calibri"/>
                <w:color w:val="000000"/>
                <w:lang w:eastAsia="en-GB"/>
              </w:rPr>
              <w:t xml:space="preserve"> </w:t>
            </w:r>
            <w:r>
              <w:rPr>
                <w:rFonts w:ascii="Calibri" w:eastAsia="Times New Roman" w:hAnsi="Calibri" w:cs="Calibri"/>
                <w:color w:val="000000"/>
                <w:lang w:eastAsia="en-GB"/>
              </w:rPr>
              <w:t>Willow Lane (to Bridge), The Cross</w:t>
            </w:r>
          </w:p>
        </w:tc>
      </w:tr>
      <w:tr w:rsidR="00E57087" w:rsidRPr="00F85D50" w14:paraId="2627C216" w14:textId="77777777" w:rsidTr="002E198B">
        <w:tc>
          <w:tcPr>
            <w:tcW w:w="2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53FBA9" w14:textId="77777777" w:rsidR="00E57087" w:rsidRDefault="00E57087" w:rsidP="002E198B">
            <w:pPr>
              <w:spacing w:after="0" w:line="240" w:lineRule="auto"/>
              <w:jc w:val="center"/>
              <w:rPr>
                <w:rFonts w:eastAsia="Times New Roman" w:cstheme="minorHAnsi"/>
                <w:lang w:eastAsia="en-GB"/>
              </w:rPr>
            </w:pPr>
            <w:r>
              <w:rPr>
                <w:rFonts w:eastAsia="Times New Roman" w:cstheme="minorHAnsi"/>
                <w:lang w:eastAsia="en-GB"/>
              </w:rPr>
              <w:t>Keith Barker</w:t>
            </w:r>
          </w:p>
          <w:p w14:paraId="54EA6D9E" w14:textId="77777777" w:rsidR="00E57087" w:rsidRPr="00BD1BEC" w:rsidRDefault="00E57087" w:rsidP="002E198B">
            <w:pPr>
              <w:spacing w:after="0" w:line="240" w:lineRule="auto"/>
              <w:jc w:val="center"/>
              <w:rPr>
                <w:rFonts w:eastAsia="Times New Roman" w:cstheme="minorHAnsi"/>
                <w:lang w:eastAsia="en-GB"/>
              </w:rPr>
            </w:pPr>
            <w:r>
              <w:rPr>
                <w:rFonts w:eastAsia="Times New Roman" w:cstheme="minorHAnsi"/>
                <w:lang w:eastAsia="en-GB"/>
              </w:rPr>
              <w:t>CSWG, FPW</w:t>
            </w:r>
          </w:p>
        </w:tc>
        <w:tc>
          <w:tcPr>
            <w:tcW w:w="45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7C1D8A" w14:textId="77777777" w:rsidR="00E57087" w:rsidRDefault="00E57087" w:rsidP="002E198B">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07419834758</w:t>
            </w:r>
          </w:p>
          <w:p w14:paraId="74861A7C" w14:textId="77777777" w:rsidR="00E57087" w:rsidRDefault="00E57087" w:rsidP="002E198B">
            <w:pPr>
              <w:spacing w:after="0" w:line="240" w:lineRule="auto"/>
              <w:jc w:val="center"/>
              <w:rPr>
                <w:rFonts w:ascii="Calibri" w:eastAsia="Times New Roman" w:hAnsi="Calibri" w:cs="Calibri"/>
                <w:color w:val="000000"/>
                <w:sz w:val="24"/>
                <w:szCs w:val="24"/>
                <w:lang w:eastAsia="en-GB"/>
              </w:rPr>
            </w:pPr>
            <w:hyperlink r:id="rId21" w:history="1">
              <w:r w:rsidRPr="006A4156">
                <w:rPr>
                  <w:rStyle w:val="Hyperlink"/>
                  <w:rFonts w:ascii="Calibri" w:eastAsia="Times New Roman" w:hAnsi="Calibri" w:cs="Calibri"/>
                  <w:sz w:val="24"/>
                  <w:szCs w:val="24"/>
                  <w:lang w:eastAsia="en-GB"/>
                </w:rPr>
                <w:t>Keith.barker@greathoughton-</w:t>
              </w:r>
              <w:r w:rsidRPr="006A4156">
                <w:rPr>
                  <w:rStyle w:val="Hyperlink"/>
                  <w:sz w:val="24"/>
                  <w:szCs w:val="24"/>
                </w:rPr>
                <w:t>pc</w:t>
              </w:r>
              <w:r w:rsidRPr="006A4156">
                <w:rPr>
                  <w:rStyle w:val="Hyperlink"/>
                  <w:rFonts w:ascii="Calibri" w:eastAsia="Times New Roman" w:hAnsi="Calibri" w:cs="Calibri"/>
                  <w:sz w:val="24"/>
                  <w:szCs w:val="24"/>
                  <w:lang w:eastAsia="en-GB"/>
                </w:rPr>
                <w:t>.gov.uk</w:t>
              </w:r>
            </w:hyperlink>
          </w:p>
          <w:p w14:paraId="57B301B4" w14:textId="77777777" w:rsidR="00E57087" w:rsidRPr="00F85D50" w:rsidRDefault="00E57087" w:rsidP="002E198B">
            <w:pPr>
              <w:spacing w:after="0" w:line="240" w:lineRule="auto"/>
              <w:jc w:val="center"/>
              <w:rPr>
                <w:rFonts w:ascii="Times New Roman" w:eastAsia="Times New Roman" w:hAnsi="Times New Roman" w:cs="Times New Roman"/>
                <w:sz w:val="24"/>
                <w:szCs w:val="24"/>
                <w:lang w:eastAsia="en-GB"/>
              </w:rPr>
            </w:pPr>
          </w:p>
        </w:tc>
        <w:tc>
          <w:tcPr>
            <w:tcW w:w="2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553D92" w14:textId="77777777" w:rsidR="00E57087" w:rsidRPr="00F85D50" w:rsidRDefault="00E57087" w:rsidP="002E198B">
            <w:pPr>
              <w:spacing w:after="0" w:line="240" w:lineRule="auto"/>
              <w:rPr>
                <w:rFonts w:ascii="Times New Roman" w:eastAsia="Times New Roman" w:hAnsi="Times New Roman" w:cs="Times New Roman"/>
                <w:sz w:val="24"/>
                <w:szCs w:val="24"/>
                <w:lang w:eastAsia="en-GB"/>
              </w:rPr>
            </w:pPr>
            <w:r w:rsidRPr="00F85D50">
              <w:rPr>
                <w:rFonts w:ascii="Calibri" w:eastAsia="Times New Roman" w:hAnsi="Calibri" w:cs="Calibri"/>
                <w:color w:val="000000"/>
                <w:lang w:eastAsia="en-GB"/>
              </w:rPr>
              <w:t xml:space="preserve"> </w:t>
            </w:r>
            <w:r>
              <w:rPr>
                <w:rFonts w:ascii="Calibri" w:eastAsia="Times New Roman" w:hAnsi="Calibri" w:cs="Calibri"/>
                <w:color w:val="000000"/>
                <w:lang w:eastAsia="en-GB"/>
              </w:rPr>
              <w:t xml:space="preserve">The </w:t>
            </w:r>
            <w:r w:rsidRPr="00F85D50">
              <w:rPr>
                <w:rFonts w:ascii="Calibri" w:eastAsia="Times New Roman" w:hAnsi="Calibri" w:cs="Calibri"/>
                <w:color w:val="000000"/>
                <w:lang w:eastAsia="en-GB"/>
              </w:rPr>
              <w:t>High Street</w:t>
            </w:r>
          </w:p>
        </w:tc>
      </w:tr>
      <w:tr w:rsidR="00E57087" w:rsidRPr="00F85D50" w14:paraId="21FCD5DA" w14:textId="77777777" w:rsidTr="002E198B">
        <w:tc>
          <w:tcPr>
            <w:tcW w:w="2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4D9ABC" w14:textId="77777777" w:rsidR="00E57087" w:rsidRPr="0034613A" w:rsidRDefault="00E57087" w:rsidP="002E198B">
            <w:pPr>
              <w:spacing w:after="0" w:line="240" w:lineRule="auto"/>
              <w:jc w:val="center"/>
              <w:rPr>
                <w:rFonts w:eastAsia="Times New Roman" w:cstheme="minorHAnsi"/>
                <w:lang w:eastAsia="en-GB"/>
              </w:rPr>
            </w:pPr>
            <w:r w:rsidRPr="0034613A">
              <w:rPr>
                <w:rFonts w:eastAsia="Times New Roman" w:cstheme="minorHAnsi"/>
                <w:lang w:eastAsia="en-GB"/>
              </w:rPr>
              <w:t xml:space="preserve">Julie Havard </w:t>
            </w:r>
          </w:p>
          <w:p w14:paraId="623608D8" w14:textId="77777777" w:rsidR="00E57087" w:rsidRPr="00F85D50" w:rsidRDefault="00E57087" w:rsidP="002E198B">
            <w:pPr>
              <w:spacing w:after="0" w:line="240" w:lineRule="auto"/>
              <w:jc w:val="center"/>
              <w:rPr>
                <w:rFonts w:ascii="Times New Roman" w:eastAsia="Times New Roman" w:hAnsi="Times New Roman" w:cs="Times New Roman"/>
                <w:sz w:val="24"/>
                <w:szCs w:val="24"/>
                <w:lang w:eastAsia="en-GB"/>
              </w:rPr>
            </w:pPr>
            <w:r w:rsidRPr="0034613A">
              <w:rPr>
                <w:rFonts w:eastAsia="Times New Roman" w:cstheme="minorHAnsi"/>
                <w:lang w:eastAsia="en-GB"/>
              </w:rPr>
              <w:t>ADAG</w:t>
            </w:r>
          </w:p>
        </w:tc>
        <w:tc>
          <w:tcPr>
            <w:tcW w:w="45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FE2B8C" w14:textId="77777777" w:rsidR="00E57087" w:rsidRDefault="00E57087" w:rsidP="002E198B">
            <w:pPr>
              <w:spacing w:after="0" w:line="240" w:lineRule="auto"/>
              <w:jc w:val="center"/>
              <w:rPr>
                <w:rFonts w:eastAsia="Times New Roman" w:cstheme="minorHAnsi"/>
                <w:lang w:eastAsia="en-GB"/>
              </w:rPr>
            </w:pPr>
            <w:r>
              <w:rPr>
                <w:rFonts w:eastAsia="Times New Roman" w:cstheme="minorHAnsi"/>
                <w:lang w:eastAsia="en-GB"/>
              </w:rPr>
              <w:t>07980 354432</w:t>
            </w:r>
          </w:p>
          <w:p w14:paraId="2AD974F9" w14:textId="77777777" w:rsidR="00E57087" w:rsidRDefault="00E57087" w:rsidP="002E198B">
            <w:pPr>
              <w:spacing w:after="0" w:line="240" w:lineRule="auto"/>
              <w:jc w:val="center"/>
              <w:rPr>
                <w:rFonts w:eastAsia="Times New Roman" w:cstheme="minorHAnsi"/>
                <w:lang w:eastAsia="en-GB"/>
              </w:rPr>
            </w:pPr>
            <w:hyperlink r:id="rId22" w:history="1">
              <w:r w:rsidRPr="006A4156">
                <w:rPr>
                  <w:rStyle w:val="Hyperlink"/>
                  <w:rFonts w:eastAsia="Times New Roman" w:cstheme="minorHAnsi"/>
                  <w:lang w:eastAsia="en-GB"/>
                </w:rPr>
                <w:t>Julie.havard@greathoughton-pc.gov.uk</w:t>
              </w:r>
            </w:hyperlink>
            <w:r>
              <w:rPr>
                <w:rFonts w:eastAsia="Times New Roman" w:cstheme="minorHAnsi"/>
                <w:lang w:eastAsia="en-GB"/>
              </w:rPr>
              <w:t xml:space="preserve"> </w:t>
            </w:r>
          </w:p>
          <w:p w14:paraId="7369497F" w14:textId="77777777" w:rsidR="00E57087" w:rsidRDefault="00E57087" w:rsidP="002E198B">
            <w:pPr>
              <w:spacing w:after="0" w:line="240" w:lineRule="auto"/>
              <w:jc w:val="center"/>
              <w:rPr>
                <w:rFonts w:eastAsia="Times New Roman" w:cstheme="minorHAnsi"/>
                <w:lang w:eastAsia="en-GB"/>
              </w:rPr>
            </w:pPr>
          </w:p>
          <w:p w14:paraId="2935938F" w14:textId="77777777" w:rsidR="00E57087" w:rsidRPr="0034613A" w:rsidRDefault="00E57087" w:rsidP="002E198B">
            <w:pPr>
              <w:spacing w:after="0" w:line="240" w:lineRule="auto"/>
              <w:jc w:val="center"/>
              <w:rPr>
                <w:rFonts w:eastAsia="Times New Roman" w:cstheme="minorHAnsi"/>
                <w:lang w:eastAsia="en-GB"/>
              </w:rPr>
            </w:pPr>
          </w:p>
        </w:tc>
        <w:tc>
          <w:tcPr>
            <w:tcW w:w="2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6AA9B2" w14:textId="77777777" w:rsidR="00E57087" w:rsidRPr="0034613A" w:rsidRDefault="00E57087" w:rsidP="002E198B">
            <w:pPr>
              <w:spacing w:after="0" w:line="240" w:lineRule="auto"/>
              <w:jc w:val="center"/>
              <w:rPr>
                <w:rFonts w:eastAsia="Times New Roman" w:cstheme="minorHAnsi"/>
                <w:lang w:eastAsia="en-GB"/>
              </w:rPr>
            </w:pPr>
            <w:r w:rsidRPr="0034613A">
              <w:rPr>
                <w:rFonts w:eastAsia="Times New Roman" w:cstheme="minorHAnsi"/>
                <w:lang w:eastAsia="en-GB"/>
              </w:rPr>
              <w:t>Upper High Street</w:t>
            </w:r>
            <w:r>
              <w:rPr>
                <w:rFonts w:eastAsia="Times New Roman" w:cstheme="minorHAnsi"/>
                <w:lang w:eastAsia="en-GB"/>
              </w:rPr>
              <w:t>, The Green, Leys Lane</w:t>
            </w:r>
          </w:p>
        </w:tc>
      </w:tr>
      <w:tr w:rsidR="00E57087" w:rsidRPr="00F85D50" w14:paraId="3E99F895" w14:textId="77777777" w:rsidTr="002E198B">
        <w:tc>
          <w:tcPr>
            <w:tcW w:w="2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A4CAE8" w14:textId="77777777" w:rsidR="00E57087" w:rsidRDefault="00E57087" w:rsidP="002E198B">
            <w:pPr>
              <w:spacing w:after="0" w:line="240" w:lineRule="auto"/>
              <w:jc w:val="center"/>
              <w:rPr>
                <w:rFonts w:eastAsia="Times New Roman" w:cstheme="minorHAnsi"/>
                <w:lang w:eastAsia="en-GB"/>
              </w:rPr>
            </w:pPr>
            <w:r>
              <w:rPr>
                <w:rFonts w:eastAsia="Times New Roman" w:cstheme="minorHAnsi"/>
                <w:lang w:eastAsia="en-GB"/>
              </w:rPr>
              <w:t>Rachel Hawkins</w:t>
            </w:r>
          </w:p>
          <w:p w14:paraId="7C0927C1" w14:textId="77777777" w:rsidR="00E57087" w:rsidRPr="00AD7E9D" w:rsidRDefault="00E57087" w:rsidP="002E198B">
            <w:pPr>
              <w:spacing w:after="0" w:line="240" w:lineRule="auto"/>
              <w:jc w:val="center"/>
              <w:rPr>
                <w:rFonts w:eastAsia="Times New Roman" w:cstheme="minorHAnsi"/>
                <w:lang w:eastAsia="en-GB"/>
              </w:rPr>
            </w:pPr>
            <w:r>
              <w:rPr>
                <w:rFonts w:eastAsia="Times New Roman" w:cstheme="minorHAnsi"/>
                <w:lang w:eastAsia="en-GB"/>
              </w:rPr>
              <w:t xml:space="preserve">CAN </w:t>
            </w:r>
          </w:p>
        </w:tc>
        <w:tc>
          <w:tcPr>
            <w:tcW w:w="45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471286" w14:textId="77777777" w:rsidR="00E57087" w:rsidRDefault="00E57087" w:rsidP="002E198B">
            <w:pPr>
              <w:spacing w:after="0" w:line="240" w:lineRule="auto"/>
              <w:jc w:val="center"/>
              <w:rPr>
                <w:rFonts w:eastAsia="Times New Roman" w:cstheme="minorHAnsi"/>
                <w:lang w:eastAsia="en-GB"/>
              </w:rPr>
            </w:pPr>
            <w:r>
              <w:rPr>
                <w:rFonts w:eastAsia="Times New Roman" w:cstheme="minorHAnsi"/>
                <w:lang w:eastAsia="en-GB"/>
              </w:rPr>
              <w:t>07770 425789</w:t>
            </w:r>
          </w:p>
          <w:p w14:paraId="6F9E5872" w14:textId="77777777" w:rsidR="00E57087" w:rsidRDefault="00E57087" w:rsidP="002E198B">
            <w:pPr>
              <w:spacing w:after="0" w:line="240" w:lineRule="auto"/>
              <w:jc w:val="center"/>
              <w:rPr>
                <w:rFonts w:eastAsia="Times New Roman" w:cstheme="minorHAnsi"/>
                <w:lang w:eastAsia="en-GB"/>
              </w:rPr>
            </w:pPr>
            <w:hyperlink r:id="rId23" w:history="1">
              <w:r w:rsidRPr="007E2B4E">
                <w:rPr>
                  <w:rStyle w:val="Hyperlink"/>
                  <w:rFonts w:eastAsia="Times New Roman" w:cstheme="minorHAnsi"/>
                  <w:lang w:eastAsia="en-GB"/>
                </w:rPr>
                <w:t>Rachel.hawkins@greathoughton-pc.gov.uk</w:t>
              </w:r>
            </w:hyperlink>
          </w:p>
          <w:p w14:paraId="28B40F57" w14:textId="77777777" w:rsidR="00E57087" w:rsidRDefault="00E57087" w:rsidP="002E198B">
            <w:pPr>
              <w:spacing w:after="0" w:line="240" w:lineRule="auto"/>
              <w:jc w:val="center"/>
              <w:rPr>
                <w:rFonts w:eastAsia="Times New Roman" w:cstheme="minorHAnsi"/>
                <w:lang w:eastAsia="en-GB"/>
              </w:rPr>
            </w:pPr>
          </w:p>
          <w:p w14:paraId="1EBD553F" w14:textId="77777777" w:rsidR="00E57087" w:rsidRPr="001D6680" w:rsidRDefault="00E57087" w:rsidP="002E198B">
            <w:pPr>
              <w:spacing w:after="0" w:line="240" w:lineRule="auto"/>
              <w:jc w:val="center"/>
              <w:rPr>
                <w:rFonts w:eastAsia="Times New Roman" w:cstheme="minorHAnsi"/>
                <w:lang w:eastAsia="en-GB"/>
              </w:rPr>
            </w:pPr>
          </w:p>
        </w:tc>
        <w:tc>
          <w:tcPr>
            <w:tcW w:w="2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7C2727" w14:textId="77777777" w:rsidR="00E57087" w:rsidRDefault="00E57087" w:rsidP="002E198B">
            <w:pPr>
              <w:spacing w:after="0" w:line="240" w:lineRule="auto"/>
              <w:rPr>
                <w:rFonts w:eastAsia="Times New Roman" w:cstheme="minorHAnsi"/>
                <w:lang w:eastAsia="en-GB"/>
              </w:rPr>
            </w:pPr>
            <w:r>
              <w:rPr>
                <w:rFonts w:eastAsia="Times New Roman" w:cstheme="minorHAnsi"/>
                <w:lang w:eastAsia="en-GB"/>
              </w:rPr>
              <w:t>Glebe Lane, Rectory Close, Paget Close</w:t>
            </w:r>
          </w:p>
          <w:p w14:paraId="15F6F822" w14:textId="77777777" w:rsidR="00E57087" w:rsidRPr="001D6680" w:rsidRDefault="00E57087" w:rsidP="002E198B">
            <w:pPr>
              <w:spacing w:after="0" w:line="240" w:lineRule="auto"/>
              <w:rPr>
                <w:rFonts w:eastAsia="Times New Roman" w:cstheme="minorHAnsi"/>
                <w:lang w:eastAsia="en-GB"/>
              </w:rPr>
            </w:pPr>
          </w:p>
        </w:tc>
      </w:tr>
      <w:tr w:rsidR="00E57087" w:rsidRPr="00F85D50" w14:paraId="4C8E72BC" w14:textId="77777777" w:rsidTr="002E198B">
        <w:tc>
          <w:tcPr>
            <w:tcW w:w="2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E249DE" w14:textId="77777777" w:rsidR="00E57087" w:rsidRPr="00F85D50" w:rsidRDefault="00E57087" w:rsidP="002E198B">
            <w:pPr>
              <w:spacing w:after="0" w:line="240" w:lineRule="auto"/>
              <w:jc w:val="center"/>
              <w:rPr>
                <w:rFonts w:ascii="Times New Roman" w:eastAsia="Times New Roman" w:hAnsi="Times New Roman" w:cs="Times New Roman"/>
                <w:sz w:val="24"/>
                <w:szCs w:val="24"/>
                <w:lang w:eastAsia="en-GB"/>
              </w:rPr>
            </w:pPr>
            <w:r w:rsidRPr="00F85D50">
              <w:rPr>
                <w:rFonts w:ascii="Calibri" w:eastAsia="Times New Roman" w:hAnsi="Calibri" w:cs="Calibri"/>
                <w:color w:val="000000"/>
                <w:lang w:eastAsia="en-GB"/>
              </w:rPr>
              <w:t>Mike Barham</w:t>
            </w:r>
          </w:p>
          <w:p w14:paraId="0B38860B" w14:textId="77777777" w:rsidR="00E57087" w:rsidRPr="00F85D50" w:rsidRDefault="00E57087" w:rsidP="002E198B">
            <w:pPr>
              <w:spacing w:after="0" w:line="240" w:lineRule="auto"/>
              <w:jc w:val="center"/>
              <w:rPr>
                <w:rFonts w:ascii="Times New Roman" w:eastAsia="Times New Roman" w:hAnsi="Times New Roman" w:cs="Times New Roman"/>
                <w:sz w:val="24"/>
                <w:szCs w:val="24"/>
                <w:lang w:eastAsia="en-GB"/>
              </w:rPr>
            </w:pPr>
            <w:r>
              <w:rPr>
                <w:rFonts w:ascii="Calibri" w:eastAsia="Times New Roman" w:hAnsi="Calibri" w:cs="Calibri"/>
                <w:color w:val="000000"/>
                <w:lang w:eastAsia="en-GB"/>
              </w:rPr>
              <w:t xml:space="preserve">GHPFA, </w:t>
            </w:r>
            <w:r w:rsidRPr="00F85D50">
              <w:rPr>
                <w:rFonts w:ascii="Calibri" w:eastAsia="Times New Roman" w:hAnsi="Calibri" w:cs="Calibri"/>
                <w:color w:val="000000"/>
                <w:lang w:eastAsia="en-GB"/>
              </w:rPr>
              <w:t>NPSG, PL</w:t>
            </w:r>
            <w:r>
              <w:rPr>
                <w:rFonts w:ascii="Calibri" w:eastAsia="Times New Roman" w:hAnsi="Calibri" w:cs="Calibri"/>
                <w:color w:val="000000"/>
                <w:lang w:eastAsia="en-GB"/>
              </w:rPr>
              <w:t>R, WCSWG, AMG</w:t>
            </w:r>
          </w:p>
        </w:tc>
        <w:tc>
          <w:tcPr>
            <w:tcW w:w="45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7B16E9" w14:textId="77777777" w:rsidR="00E57087" w:rsidRPr="00F85D50" w:rsidRDefault="00E57087" w:rsidP="002E198B">
            <w:pPr>
              <w:spacing w:after="0" w:line="240" w:lineRule="auto"/>
              <w:jc w:val="center"/>
              <w:rPr>
                <w:rFonts w:ascii="Times New Roman" w:eastAsia="Times New Roman" w:hAnsi="Times New Roman" w:cs="Times New Roman"/>
                <w:sz w:val="24"/>
                <w:szCs w:val="24"/>
                <w:lang w:eastAsia="en-GB"/>
              </w:rPr>
            </w:pPr>
            <w:r w:rsidRPr="00F85D50">
              <w:rPr>
                <w:rFonts w:ascii="Calibri" w:eastAsia="Times New Roman" w:hAnsi="Calibri" w:cs="Calibri"/>
                <w:color w:val="000000"/>
                <w:lang w:eastAsia="en-GB"/>
              </w:rPr>
              <w:t>01604 760758</w:t>
            </w:r>
          </w:p>
          <w:p w14:paraId="172AA3FE" w14:textId="77777777" w:rsidR="00E57087" w:rsidRPr="00F85D50" w:rsidRDefault="00E57087" w:rsidP="002E198B">
            <w:pPr>
              <w:spacing w:after="0" w:line="240" w:lineRule="auto"/>
              <w:jc w:val="center"/>
              <w:rPr>
                <w:rFonts w:ascii="Times New Roman" w:eastAsia="Times New Roman" w:hAnsi="Times New Roman" w:cs="Times New Roman"/>
                <w:sz w:val="24"/>
                <w:szCs w:val="24"/>
                <w:lang w:eastAsia="en-GB"/>
              </w:rPr>
            </w:pPr>
            <w:hyperlink r:id="rId24" w:history="1">
              <w:r w:rsidRPr="006A4156">
                <w:rPr>
                  <w:rStyle w:val="Hyperlink"/>
                  <w:rFonts w:ascii="Calibri" w:eastAsia="Times New Roman" w:hAnsi="Calibri" w:cs="Calibri"/>
                  <w:lang w:eastAsia="en-GB"/>
                </w:rPr>
                <w:t>mike.barham@greathoughton-</w:t>
              </w:r>
              <w:r w:rsidRPr="006A4156">
                <w:rPr>
                  <w:rStyle w:val="Hyperlink"/>
                  <w:rFonts w:ascii="Calibri" w:hAnsi="Calibri" w:cs="Calibri"/>
                </w:rPr>
                <w:t>pc</w:t>
              </w:r>
              <w:r w:rsidRPr="006A4156">
                <w:rPr>
                  <w:rStyle w:val="Hyperlink"/>
                  <w:rFonts w:ascii="Calibri" w:eastAsia="Times New Roman" w:hAnsi="Calibri" w:cs="Calibri"/>
                  <w:lang w:eastAsia="en-GB"/>
                </w:rPr>
                <w:t>.gov.uk</w:t>
              </w:r>
            </w:hyperlink>
          </w:p>
        </w:tc>
        <w:tc>
          <w:tcPr>
            <w:tcW w:w="2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E1F55A" w14:textId="77777777" w:rsidR="00E57087" w:rsidRPr="00F85D50" w:rsidRDefault="00E57087" w:rsidP="002E198B">
            <w:pPr>
              <w:spacing w:after="0" w:line="240" w:lineRule="auto"/>
              <w:jc w:val="center"/>
              <w:rPr>
                <w:rFonts w:ascii="Times New Roman" w:eastAsia="Times New Roman" w:hAnsi="Times New Roman" w:cs="Times New Roman"/>
                <w:sz w:val="24"/>
                <w:szCs w:val="24"/>
                <w:lang w:eastAsia="en-GB"/>
              </w:rPr>
            </w:pPr>
            <w:r w:rsidRPr="00F85D50">
              <w:rPr>
                <w:rFonts w:ascii="Calibri" w:eastAsia="Times New Roman" w:hAnsi="Calibri" w:cs="Calibri"/>
                <w:color w:val="000000"/>
                <w:lang w:eastAsia="en-GB"/>
              </w:rPr>
              <w:t xml:space="preserve">Lime Farm Way, Keats Close, </w:t>
            </w:r>
            <w:proofErr w:type="spellStart"/>
            <w:r w:rsidRPr="00F85D50">
              <w:rPr>
                <w:rFonts w:ascii="Calibri" w:eastAsia="Times New Roman" w:hAnsi="Calibri" w:cs="Calibri"/>
                <w:color w:val="000000"/>
                <w:lang w:eastAsia="en-GB"/>
              </w:rPr>
              <w:t>Wymersley</w:t>
            </w:r>
            <w:proofErr w:type="spellEnd"/>
            <w:r w:rsidRPr="00F85D50">
              <w:rPr>
                <w:rFonts w:ascii="Calibri" w:eastAsia="Times New Roman" w:hAnsi="Calibri" w:cs="Calibri"/>
                <w:color w:val="000000"/>
                <w:lang w:eastAsia="en-GB"/>
              </w:rPr>
              <w:t xml:space="preserve"> Close</w:t>
            </w:r>
          </w:p>
        </w:tc>
      </w:tr>
      <w:tr w:rsidR="00E57087" w:rsidRPr="00F85D50" w14:paraId="3EC64246" w14:textId="77777777" w:rsidTr="002E198B">
        <w:tc>
          <w:tcPr>
            <w:tcW w:w="2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D46580" w14:textId="77777777" w:rsidR="00E57087" w:rsidRPr="00F85D50" w:rsidRDefault="00E57087" w:rsidP="002E198B">
            <w:pPr>
              <w:spacing w:after="0" w:line="240" w:lineRule="auto"/>
              <w:jc w:val="center"/>
              <w:rPr>
                <w:rFonts w:ascii="Times New Roman" w:eastAsia="Times New Roman" w:hAnsi="Times New Roman" w:cs="Times New Roman"/>
                <w:sz w:val="24"/>
                <w:szCs w:val="24"/>
                <w:lang w:eastAsia="en-GB"/>
              </w:rPr>
            </w:pPr>
            <w:r w:rsidRPr="00F85D50">
              <w:rPr>
                <w:rFonts w:ascii="Calibri" w:eastAsia="Times New Roman" w:hAnsi="Calibri" w:cs="Calibri"/>
                <w:color w:val="000000"/>
                <w:lang w:eastAsia="en-GB"/>
              </w:rPr>
              <w:t>Mike Billingham</w:t>
            </w:r>
          </w:p>
          <w:p w14:paraId="624692C0" w14:textId="77777777" w:rsidR="00E57087" w:rsidRPr="00F85D50" w:rsidRDefault="00E57087" w:rsidP="002E198B">
            <w:pPr>
              <w:spacing w:after="0" w:line="240" w:lineRule="auto"/>
              <w:jc w:val="center"/>
              <w:rPr>
                <w:rFonts w:ascii="Times New Roman" w:eastAsia="Times New Roman" w:hAnsi="Times New Roman" w:cs="Times New Roman"/>
                <w:sz w:val="24"/>
                <w:szCs w:val="24"/>
                <w:lang w:eastAsia="en-GB"/>
              </w:rPr>
            </w:pPr>
            <w:r w:rsidRPr="00F85D50">
              <w:rPr>
                <w:rFonts w:ascii="Calibri" w:eastAsia="Times New Roman" w:hAnsi="Calibri" w:cs="Calibri"/>
                <w:color w:val="000000"/>
                <w:lang w:eastAsia="en-GB"/>
              </w:rPr>
              <w:t>Parish Clerk</w:t>
            </w:r>
          </w:p>
          <w:p w14:paraId="4878B2E1" w14:textId="77777777" w:rsidR="00E57087" w:rsidRPr="00F85D50" w:rsidRDefault="00E57087" w:rsidP="002E198B">
            <w:pPr>
              <w:spacing w:after="0" w:line="240" w:lineRule="auto"/>
              <w:jc w:val="center"/>
              <w:rPr>
                <w:rFonts w:ascii="Times New Roman" w:eastAsia="Times New Roman" w:hAnsi="Times New Roman" w:cs="Times New Roman"/>
                <w:sz w:val="24"/>
                <w:szCs w:val="24"/>
                <w:lang w:eastAsia="en-GB"/>
              </w:rPr>
            </w:pPr>
            <w:r w:rsidRPr="00F85D50">
              <w:rPr>
                <w:rFonts w:ascii="Calibri" w:eastAsia="Times New Roman" w:hAnsi="Calibri" w:cs="Calibri"/>
                <w:color w:val="000000"/>
                <w:lang w:eastAsia="en-GB"/>
              </w:rPr>
              <w:t>Responsible Financial Officer</w:t>
            </w:r>
          </w:p>
        </w:tc>
        <w:tc>
          <w:tcPr>
            <w:tcW w:w="45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73477D" w14:textId="77777777" w:rsidR="00E57087" w:rsidRPr="00F85D50" w:rsidRDefault="00E57087" w:rsidP="002E198B">
            <w:pPr>
              <w:spacing w:after="0" w:line="240" w:lineRule="auto"/>
              <w:jc w:val="center"/>
              <w:rPr>
                <w:rFonts w:ascii="Times New Roman" w:eastAsia="Times New Roman" w:hAnsi="Times New Roman" w:cs="Times New Roman"/>
                <w:sz w:val="24"/>
                <w:szCs w:val="24"/>
                <w:lang w:eastAsia="en-GB"/>
              </w:rPr>
            </w:pPr>
            <w:r w:rsidRPr="00F85D50">
              <w:rPr>
                <w:rFonts w:ascii="Calibri" w:eastAsia="Times New Roman" w:hAnsi="Calibri" w:cs="Calibri"/>
                <w:color w:val="000000"/>
                <w:lang w:eastAsia="en-GB"/>
              </w:rPr>
              <w:t>07936 187566</w:t>
            </w:r>
          </w:p>
          <w:p w14:paraId="368A79E0" w14:textId="77777777" w:rsidR="00E57087" w:rsidRPr="00F85D50" w:rsidRDefault="00E57087" w:rsidP="002E198B">
            <w:pPr>
              <w:spacing w:after="0" w:line="240" w:lineRule="auto"/>
              <w:jc w:val="center"/>
              <w:rPr>
                <w:rFonts w:ascii="Times New Roman" w:eastAsia="Times New Roman" w:hAnsi="Times New Roman" w:cs="Times New Roman"/>
                <w:sz w:val="24"/>
                <w:szCs w:val="24"/>
                <w:lang w:eastAsia="en-GB"/>
              </w:rPr>
            </w:pPr>
            <w:hyperlink r:id="rId25" w:history="1">
              <w:r w:rsidRPr="006A4156">
                <w:rPr>
                  <w:rStyle w:val="Hyperlink"/>
                  <w:rFonts w:ascii="Calibri" w:eastAsia="Times New Roman" w:hAnsi="Calibri" w:cs="Calibri"/>
                  <w:lang w:eastAsia="en-GB"/>
                </w:rPr>
                <w:t>clerk@greathoughton-pc.gov.uk</w:t>
              </w:r>
            </w:hyperlink>
          </w:p>
        </w:tc>
        <w:tc>
          <w:tcPr>
            <w:tcW w:w="2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725CB0" w14:textId="77777777" w:rsidR="00E57087" w:rsidRPr="00F85D50" w:rsidRDefault="00E57087" w:rsidP="002E198B">
            <w:pPr>
              <w:spacing w:after="0" w:line="240" w:lineRule="auto"/>
              <w:rPr>
                <w:rFonts w:ascii="Times New Roman" w:eastAsia="Times New Roman" w:hAnsi="Times New Roman" w:cs="Times New Roman"/>
                <w:sz w:val="24"/>
                <w:szCs w:val="24"/>
                <w:lang w:eastAsia="en-GB"/>
              </w:rPr>
            </w:pPr>
          </w:p>
          <w:p w14:paraId="335AD5BB" w14:textId="77777777" w:rsidR="00E57087" w:rsidRPr="00F85D50" w:rsidRDefault="00E57087" w:rsidP="002E198B">
            <w:pPr>
              <w:spacing w:after="0" w:line="240" w:lineRule="auto"/>
              <w:jc w:val="center"/>
              <w:rPr>
                <w:rFonts w:ascii="Times New Roman" w:eastAsia="Times New Roman" w:hAnsi="Times New Roman" w:cs="Times New Roman"/>
                <w:sz w:val="24"/>
                <w:szCs w:val="24"/>
                <w:lang w:eastAsia="en-GB"/>
              </w:rPr>
            </w:pPr>
            <w:r w:rsidRPr="00F85D50">
              <w:rPr>
                <w:rFonts w:ascii="Calibri" w:eastAsia="Times New Roman" w:hAnsi="Calibri" w:cs="Calibri"/>
                <w:color w:val="000000"/>
                <w:lang w:eastAsia="en-GB"/>
              </w:rPr>
              <w:t>Clerk to the Council</w:t>
            </w:r>
          </w:p>
        </w:tc>
      </w:tr>
    </w:tbl>
    <w:p w14:paraId="56E93B04" w14:textId="77777777" w:rsidR="00E57087" w:rsidRPr="00D636AB" w:rsidRDefault="00E57087" w:rsidP="00E57087">
      <w:pPr>
        <w:spacing w:after="200" w:line="240" w:lineRule="auto"/>
        <w:rPr>
          <w:rFonts w:ascii="Calibri" w:eastAsia="Times New Roman" w:hAnsi="Calibri" w:cs="Calibri"/>
          <w:color w:val="000000"/>
          <w:sz w:val="20"/>
          <w:szCs w:val="20"/>
          <w:lang w:eastAsia="en-GB"/>
        </w:rPr>
      </w:pPr>
      <w:r w:rsidRPr="00F85D50">
        <w:rPr>
          <w:rFonts w:ascii="Calibri" w:eastAsia="Times New Roman" w:hAnsi="Calibri" w:cs="Calibri"/>
          <w:color w:val="000000"/>
          <w:sz w:val="20"/>
          <w:szCs w:val="20"/>
          <w:lang w:eastAsia="en-GB"/>
        </w:rPr>
        <w:t>PAG = Planning Advisory Group – DSAG = Design Statement Advisory Group – ICM = Internal Control Monitor NPSG = Neighbourhood Plan Steering Group – PL</w:t>
      </w:r>
      <w:r>
        <w:rPr>
          <w:rFonts w:ascii="Calibri" w:eastAsia="Times New Roman" w:hAnsi="Calibri" w:cs="Calibri"/>
          <w:color w:val="000000"/>
          <w:sz w:val="20"/>
          <w:szCs w:val="20"/>
          <w:lang w:eastAsia="en-GB"/>
        </w:rPr>
        <w:t>R</w:t>
      </w:r>
      <w:r w:rsidRPr="00F85D50">
        <w:rPr>
          <w:rFonts w:ascii="Calibri" w:eastAsia="Times New Roman" w:hAnsi="Calibri" w:cs="Calibri"/>
          <w:color w:val="000000"/>
          <w:sz w:val="20"/>
          <w:szCs w:val="20"/>
          <w:lang w:eastAsia="en-GB"/>
        </w:rPr>
        <w:t xml:space="preserve"> = Police Liaison </w:t>
      </w:r>
      <w:r>
        <w:rPr>
          <w:rFonts w:ascii="Calibri" w:eastAsia="Times New Roman" w:hAnsi="Calibri" w:cs="Calibri"/>
          <w:color w:val="000000"/>
          <w:sz w:val="20"/>
          <w:szCs w:val="20"/>
          <w:lang w:eastAsia="en-GB"/>
        </w:rPr>
        <w:t>Representative - FPW = Footpath Warden GHPFA = Great Houghton Playing Field Association – CSWG = Community Speed Watch Group – AMG = Asset Mapping Group – CG = Community Group - CAN</w:t>
      </w:r>
    </w:p>
    <w:p w14:paraId="4C89DC26" w14:textId="77777777" w:rsidR="00E57087" w:rsidRDefault="00E57087" w:rsidP="00E57087">
      <w:pPr>
        <w:spacing w:after="0" w:line="240" w:lineRule="auto"/>
        <w:rPr>
          <w:rFonts w:ascii="Times New Roman" w:eastAsia="Times New Roman" w:hAnsi="Times New Roman" w:cs="Times New Roman"/>
          <w:sz w:val="24"/>
          <w:szCs w:val="24"/>
          <w:lang w:eastAsia="en-GB"/>
        </w:rPr>
      </w:pPr>
    </w:p>
    <w:p w14:paraId="56520666" w14:textId="77777777" w:rsidR="001C6FFA" w:rsidRDefault="001C6FFA" w:rsidP="00E57087">
      <w:pPr>
        <w:spacing w:after="0" w:line="240" w:lineRule="auto"/>
        <w:rPr>
          <w:rFonts w:ascii="Times New Roman" w:eastAsia="Times New Roman" w:hAnsi="Times New Roman" w:cs="Times New Roman"/>
          <w:sz w:val="24"/>
          <w:szCs w:val="24"/>
          <w:lang w:eastAsia="en-GB"/>
        </w:rPr>
      </w:pPr>
    </w:p>
    <w:p w14:paraId="72985838" w14:textId="77777777" w:rsidR="001C6FFA" w:rsidRPr="00F85D50" w:rsidRDefault="001C6FFA" w:rsidP="00E57087">
      <w:pPr>
        <w:spacing w:after="0" w:line="240" w:lineRule="auto"/>
        <w:rPr>
          <w:rFonts w:ascii="Times New Roman" w:eastAsia="Times New Roman" w:hAnsi="Times New Roman" w:cs="Times New Roman"/>
          <w:sz w:val="24"/>
          <w:szCs w:val="24"/>
          <w:lang w:eastAsia="en-GB"/>
        </w:rPr>
      </w:pPr>
    </w:p>
    <w:p w14:paraId="5FCF7385" w14:textId="77777777" w:rsidR="00E57087" w:rsidRPr="00F85D50" w:rsidRDefault="00E57087" w:rsidP="00E57087">
      <w:pPr>
        <w:spacing w:after="0" w:line="240" w:lineRule="auto"/>
        <w:rPr>
          <w:rFonts w:ascii="Times New Roman" w:eastAsia="Times New Roman" w:hAnsi="Times New Roman" w:cs="Times New Roman"/>
          <w:sz w:val="24"/>
          <w:szCs w:val="24"/>
          <w:lang w:eastAsia="en-GB"/>
        </w:rPr>
      </w:pPr>
      <w:r w:rsidRPr="00F85D50">
        <w:rPr>
          <w:rFonts w:ascii="Calibri" w:eastAsia="Times New Roman" w:hAnsi="Calibri" w:cs="Calibri"/>
          <w:b/>
          <w:bCs/>
          <w:color w:val="000000"/>
          <w:lang w:eastAsia="en-GB"/>
        </w:rPr>
        <w:t>West Northampton Unitary Council</w:t>
      </w:r>
      <w:r w:rsidRPr="00F85D50">
        <w:rPr>
          <w:rFonts w:ascii="Calibri" w:eastAsia="Times New Roman" w:hAnsi="Calibri" w:cs="Calibri"/>
          <w:b/>
          <w:bCs/>
          <w:color w:val="000000"/>
          <w:lang w:eastAsia="en-GB"/>
        </w:rPr>
        <w:tab/>
      </w:r>
      <w:r w:rsidRPr="00F85D50">
        <w:rPr>
          <w:rFonts w:ascii="Calibri" w:eastAsia="Times New Roman" w:hAnsi="Calibri" w:cs="Calibri"/>
          <w:b/>
          <w:bCs/>
          <w:color w:val="000000"/>
          <w:lang w:eastAsia="en-GB"/>
        </w:rPr>
        <w:tab/>
      </w:r>
    </w:p>
    <w:p w14:paraId="348FADBA" w14:textId="77777777" w:rsidR="00E57087" w:rsidRDefault="00E57087" w:rsidP="00E57087">
      <w:pPr>
        <w:spacing w:after="0" w:line="240" w:lineRule="auto"/>
      </w:pPr>
      <w:r>
        <w:rPr>
          <w:rFonts w:ascii="Calibri" w:eastAsia="Times New Roman" w:hAnsi="Calibri" w:cs="Calibri"/>
          <w:color w:val="000000"/>
          <w:lang w:eastAsia="en-GB"/>
        </w:rPr>
        <w:t>Stephen Clarke</w:t>
      </w:r>
      <w:r>
        <w:rPr>
          <w:rFonts w:ascii="Calibri" w:eastAsia="Times New Roman" w:hAnsi="Calibri" w:cs="Calibri"/>
          <w:color w:val="000000"/>
          <w:lang w:eastAsia="en-GB"/>
        </w:rPr>
        <w:tab/>
      </w:r>
      <w:r>
        <w:rPr>
          <w:rFonts w:ascii="Calibri" w:eastAsia="Times New Roman" w:hAnsi="Calibri" w:cs="Calibri"/>
          <w:color w:val="000000"/>
          <w:lang w:eastAsia="en-GB"/>
        </w:rPr>
        <w:tab/>
      </w:r>
      <w:r w:rsidRPr="001F03EE">
        <w:rPr>
          <w:rFonts w:cstheme="minorHAnsi"/>
          <w:color w:val="3C3C3B"/>
          <w:sz w:val="24"/>
          <w:szCs w:val="24"/>
          <w:shd w:val="clear" w:color="auto" w:fill="FFFFFF"/>
        </w:rPr>
        <w:t>01604 859031</w:t>
      </w:r>
      <w:r>
        <w:rPr>
          <w:rFonts w:ascii="Calibri" w:eastAsia="Times New Roman" w:hAnsi="Calibri" w:cs="Calibri"/>
          <w:color w:val="000000"/>
          <w:lang w:eastAsia="en-GB"/>
        </w:rPr>
        <w:tab/>
      </w:r>
      <w:r>
        <w:rPr>
          <w:rFonts w:ascii="Calibri" w:eastAsia="Times New Roman" w:hAnsi="Calibri" w:cs="Calibri"/>
          <w:color w:val="000000"/>
          <w:lang w:eastAsia="en-GB"/>
        </w:rPr>
        <w:tab/>
      </w:r>
      <w:hyperlink r:id="rId26" w:history="1">
        <w:r w:rsidRPr="004A1408">
          <w:rPr>
            <w:rStyle w:val="Hyperlink"/>
            <w:rFonts w:ascii="Calibri" w:eastAsia="Times New Roman" w:hAnsi="Calibri" w:cs="Calibri"/>
            <w:lang w:eastAsia="en-GB"/>
          </w:rPr>
          <w:t>stephen.clarke@westnorthants.gov.uk</w:t>
        </w:r>
      </w:hyperlink>
    </w:p>
    <w:p w14:paraId="1B97F3C6" w14:textId="77777777" w:rsidR="00E57087" w:rsidRDefault="00E57087" w:rsidP="00E57087">
      <w:pPr>
        <w:spacing w:after="0" w:line="240" w:lineRule="auto"/>
        <w:rPr>
          <w:rFonts w:ascii="Calibri" w:eastAsia="Times New Roman" w:hAnsi="Calibri" w:cs="Calibri"/>
          <w:color w:val="000000"/>
          <w:lang w:eastAsia="en-GB"/>
        </w:rPr>
      </w:pPr>
    </w:p>
    <w:p w14:paraId="246A1A1D" w14:textId="08B0BAA6" w:rsidR="00E57087" w:rsidRPr="00E57087" w:rsidRDefault="00E57087" w:rsidP="00E57087">
      <w:pPr>
        <w:spacing w:after="200" w:line="240" w:lineRule="auto"/>
        <w:rPr>
          <w:rFonts w:ascii="Calibri" w:eastAsia="Times New Roman" w:hAnsi="Calibri" w:cs="Calibri"/>
          <w:color w:val="000000"/>
          <w:lang w:eastAsia="en-GB"/>
        </w:rPr>
      </w:pPr>
      <w:r w:rsidRPr="00F85D50">
        <w:rPr>
          <w:rFonts w:ascii="Calibri" w:eastAsia="Times New Roman" w:hAnsi="Calibri" w:cs="Calibri"/>
          <w:b/>
          <w:bCs/>
          <w:color w:val="000000"/>
          <w:lang w:eastAsia="en-GB"/>
        </w:rPr>
        <w:t>MP</w:t>
      </w:r>
      <w:r w:rsidRPr="00F85D50">
        <w:rPr>
          <w:rFonts w:ascii="Calibri" w:eastAsia="Times New Roman" w:hAnsi="Calibri" w:cs="Calibri"/>
          <w:color w:val="000000"/>
          <w:lang w:eastAsia="en-GB"/>
        </w:rPr>
        <w:tab/>
      </w:r>
      <w:r w:rsidRPr="00F85D50">
        <w:rPr>
          <w:rFonts w:ascii="Calibri" w:eastAsia="Times New Roman" w:hAnsi="Calibri" w:cs="Calibri"/>
          <w:color w:val="000000"/>
          <w:lang w:eastAsia="en-GB"/>
        </w:rPr>
        <w:tab/>
      </w:r>
      <w:r w:rsidRPr="00F85D50">
        <w:rPr>
          <w:rFonts w:ascii="Calibri" w:eastAsia="Times New Roman" w:hAnsi="Calibri" w:cs="Calibri"/>
          <w:color w:val="000000"/>
          <w:lang w:eastAsia="en-GB"/>
        </w:rPr>
        <w:tab/>
      </w:r>
      <w:r>
        <w:rPr>
          <w:rFonts w:ascii="Calibri" w:eastAsia="Times New Roman" w:hAnsi="Calibri" w:cs="Calibri"/>
          <w:color w:val="000000"/>
          <w:lang w:eastAsia="en-GB"/>
        </w:rPr>
        <w:t>Mike Reader</w:t>
      </w:r>
      <w:r>
        <w:rPr>
          <w:rFonts w:ascii="Calibri" w:eastAsia="Times New Roman" w:hAnsi="Calibri" w:cs="Calibri"/>
          <w:color w:val="000000"/>
          <w:lang w:eastAsia="en-GB"/>
        </w:rPr>
        <w:tab/>
      </w:r>
      <w:r>
        <w:rPr>
          <w:rFonts w:ascii="Calibri" w:eastAsia="Times New Roman" w:hAnsi="Calibri" w:cs="Calibri"/>
          <w:color w:val="000000"/>
          <w:lang w:eastAsia="en-GB"/>
        </w:rPr>
        <w:tab/>
      </w:r>
      <w:hyperlink r:id="rId27" w:history="1">
        <w:r w:rsidRPr="00753179">
          <w:rPr>
            <w:rStyle w:val="Hyperlink"/>
            <w:rFonts w:ascii="Calibri" w:eastAsia="Times New Roman" w:hAnsi="Calibri" w:cs="Calibri"/>
            <w:lang w:eastAsia="en-GB"/>
          </w:rPr>
          <w:t>mike.reader.mp@parliament.uk</w:t>
        </w:r>
      </w:hyperlink>
    </w:p>
    <w:p w14:paraId="157884E8" w14:textId="77777777" w:rsidR="00E57087" w:rsidRDefault="00E57087" w:rsidP="00E57087">
      <w:pPr>
        <w:pStyle w:val="NoSpacing"/>
        <w:ind w:left="1440" w:hanging="1440"/>
        <w:rPr>
          <w:rFonts w:ascii="Calibri" w:eastAsia="Times New Roman" w:hAnsi="Calibri" w:cs="Calibri"/>
          <w:color w:val="000000"/>
          <w:lang w:eastAsia="en-GB"/>
        </w:rPr>
      </w:pPr>
      <w:r w:rsidRPr="00F85D50">
        <w:rPr>
          <w:rFonts w:ascii="Calibri" w:eastAsia="Times New Roman" w:hAnsi="Calibri" w:cs="Calibri"/>
          <w:b/>
          <w:bCs/>
          <w:color w:val="000000"/>
          <w:lang w:eastAsia="en-GB"/>
        </w:rPr>
        <w:t>Local Police</w:t>
      </w:r>
      <w:r w:rsidRPr="00F85D50">
        <w:rPr>
          <w:rFonts w:ascii="Calibri" w:eastAsia="Times New Roman" w:hAnsi="Calibri" w:cs="Calibri"/>
          <w:color w:val="000000"/>
          <w:lang w:eastAsia="en-GB"/>
        </w:rPr>
        <w:tab/>
      </w:r>
    </w:p>
    <w:p w14:paraId="4B8F7EDD" w14:textId="77777777" w:rsidR="00E57087" w:rsidRDefault="00E57087" w:rsidP="00E57087">
      <w:pPr>
        <w:pStyle w:val="NoSpacing"/>
        <w:ind w:left="1440" w:hanging="1440"/>
        <w:rPr>
          <w:rFonts w:ascii="Calibri" w:eastAsia="Times New Roman" w:hAnsi="Calibri" w:cs="Calibri"/>
          <w:color w:val="000000"/>
          <w:lang w:eastAsia="en-GB"/>
        </w:rPr>
      </w:pPr>
      <w:r>
        <w:rPr>
          <w:rFonts w:ascii="Calibri" w:eastAsia="Times New Roman" w:hAnsi="Calibri" w:cs="Calibri"/>
          <w:color w:val="000000"/>
          <w:lang w:eastAsia="en-GB"/>
        </w:rPr>
        <w:t>PCSO. Paul Hurst</w:t>
      </w:r>
      <w:r>
        <w:rPr>
          <w:rFonts w:ascii="Calibri" w:eastAsia="Times New Roman" w:hAnsi="Calibri" w:cs="Calibri"/>
          <w:color w:val="000000"/>
          <w:lang w:eastAsia="en-GB"/>
        </w:rPr>
        <w:tab/>
        <w:t>07557778096</w:t>
      </w:r>
    </w:p>
    <w:p w14:paraId="5B02C22B" w14:textId="77777777" w:rsidR="00E57087" w:rsidRPr="0074089B" w:rsidRDefault="00E57087" w:rsidP="00E57087">
      <w:pPr>
        <w:pStyle w:val="NoSpacing"/>
        <w:ind w:left="1440" w:hanging="1440"/>
        <w:rPr>
          <w:rFonts w:ascii="Calibri" w:eastAsia="Times New Roman" w:hAnsi="Calibri" w:cs="Calibri"/>
          <w:color w:val="000000"/>
          <w:lang w:eastAsia="en-GB"/>
        </w:rPr>
      </w:pPr>
      <w:r>
        <w:rPr>
          <w:rFonts w:ascii="Calibri" w:eastAsia="Times New Roman" w:hAnsi="Calibri" w:cs="Calibri"/>
          <w:color w:val="000000"/>
          <w:lang w:eastAsia="en-GB"/>
        </w:rPr>
        <w:tab/>
      </w:r>
      <w:r>
        <w:rPr>
          <w:rFonts w:ascii="Calibri" w:eastAsia="Times New Roman" w:hAnsi="Calibri" w:cs="Calibri"/>
          <w:color w:val="000000"/>
          <w:lang w:eastAsia="en-GB"/>
        </w:rPr>
        <w:tab/>
      </w:r>
      <w:hyperlink r:id="rId28" w:history="1">
        <w:r w:rsidRPr="004A1408">
          <w:rPr>
            <w:rStyle w:val="Hyperlink"/>
            <w:rFonts w:ascii="Calibri" w:eastAsia="Times New Roman" w:hAnsi="Calibri" w:cs="Calibri"/>
            <w:lang w:eastAsia="en-GB"/>
          </w:rPr>
          <w:t>Paul.Hurst@northants.police.uk</w:t>
        </w:r>
      </w:hyperlink>
      <w:r>
        <w:tab/>
      </w:r>
    </w:p>
    <w:p w14:paraId="13DFDC51" w14:textId="77777777" w:rsidR="00E57087" w:rsidRPr="00FA50DC" w:rsidRDefault="00E57087" w:rsidP="00E57087">
      <w:pPr>
        <w:pStyle w:val="NoSpacing"/>
        <w:ind w:left="1440" w:hanging="1440"/>
      </w:pPr>
      <w:r w:rsidRPr="00FA50DC">
        <w:t xml:space="preserve">PCSO. Becky Evans. </w:t>
      </w:r>
      <w:r>
        <w:t xml:space="preserve">    </w:t>
      </w:r>
      <w:r>
        <w:tab/>
      </w:r>
      <w:r w:rsidRPr="00FA50DC">
        <w:t>07976 021 135.</w:t>
      </w:r>
    </w:p>
    <w:p w14:paraId="41FDD4C0" w14:textId="69B012D2" w:rsidR="00E57087" w:rsidRPr="00E57087" w:rsidRDefault="00E57087" w:rsidP="00E57087">
      <w:pPr>
        <w:spacing w:after="0" w:line="240" w:lineRule="auto"/>
        <w:ind w:left="2160"/>
        <w:rPr>
          <w:rFonts w:ascii="Arial" w:hAnsi="Arial" w:cs="Arial"/>
          <w:color w:val="0563C1" w:themeColor="hyperlink"/>
          <w:u w:val="single"/>
          <w:shd w:val="clear" w:color="auto" w:fill="FFFFFF"/>
        </w:rPr>
      </w:pPr>
      <w:hyperlink r:id="rId29" w:history="1">
        <w:r w:rsidRPr="00031232">
          <w:rPr>
            <w:rStyle w:val="Hyperlink"/>
            <w:rFonts w:ascii="Arial" w:hAnsi="Arial" w:cs="Arial"/>
            <w:shd w:val="clear" w:color="auto" w:fill="FFFFFF"/>
          </w:rPr>
          <w:t>neighbourhoodteamnorthampton@northants.pnn.police.uk</w:t>
        </w:r>
      </w:hyperlink>
    </w:p>
    <w:p w14:paraId="41D79594" w14:textId="77777777" w:rsidR="00E57087" w:rsidRPr="00F85D50" w:rsidRDefault="00E57087" w:rsidP="00E57087">
      <w:pPr>
        <w:spacing w:after="0" w:line="240" w:lineRule="auto"/>
        <w:rPr>
          <w:rFonts w:ascii="Times New Roman" w:eastAsia="Times New Roman" w:hAnsi="Times New Roman" w:cs="Times New Roman"/>
          <w:sz w:val="24"/>
          <w:szCs w:val="24"/>
          <w:lang w:eastAsia="en-GB"/>
        </w:rPr>
      </w:pPr>
      <w:r w:rsidRPr="00F85D50">
        <w:rPr>
          <w:rFonts w:ascii="Calibri" w:eastAsia="Times New Roman" w:hAnsi="Calibri" w:cs="Calibri"/>
          <w:color w:val="000000"/>
          <w:lang w:eastAsia="en-GB"/>
        </w:rPr>
        <w:t>      </w:t>
      </w:r>
    </w:p>
    <w:p w14:paraId="069221B7" w14:textId="77777777" w:rsidR="00E57087" w:rsidRDefault="00E57087" w:rsidP="00E57087">
      <w:pPr>
        <w:spacing w:after="0" w:line="240" w:lineRule="auto"/>
        <w:rPr>
          <w:rFonts w:ascii="Calibri" w:eastAsia="Times New Roman" w:hAnsi="Calibri" w:cs="Calibri"/>
          <w:color w:val="000000"/>
          <w:lang w:eastAsia="en-GB"/>
        </w:rPr>
      </w:pPr>
      <w:r w:rsidRPr="00F85D50">
        <w:rPr>
          <w:rFonts w:ascii="Calibri" w:eastAsia="Times New Roman" w:hAnsi="Calibri" w:cs="Calibri"/>
          <w:b/>
          <w:bCs/>
          <w:color w:val="000000"/>
          <w:lang w:eastAsia="en-GB"/>
        </w:rPr>
        <w:t>Neighbourhood</w:t>
      </w:r>
      <w:r>
        <w:rPr>
          <w:rFonts w:ascii="Calibri" w:eastAsia="Times New Roman" w:hAnsi="Calibri" w:cs="Calibri"/>
          <w:b/>
          <w:bCs/>
          <w:color w:val="000000"/>
          <w:lang w:eastAsia="en-GB"/>
        </w:rPr>
        <w:tab/>
      </w:r>
      <w:r>
        <w:rPr>
          <w:rFonts w:ascii="Calibri" w:eastAsia="Times New Roman" w:hAnsi="Calibri" w:cs="Calibri"/>
          <w:b/>
          <w:bCs/>
          <w:color w:val="000000"/>
          <w:lang w:eastAsia="en-GB"/>
        </w:rPr>
        <w:tab/>
      </w:r>
      <w:r w:rsidRPr="001229AE">
        <w:rPr>
          <w:rFonts w:ascii="Calibri" w:eastAsia="Times New Roman" w:hAnsi="Calibri" w:cs="Calibri"/>
          <w:color w:val="000000"/>
          <w:lang w:eastAsia="en-GB"/>
        </w:rPr>
        <w:t>Angela McNei</w:t>
      </w:r>
      <w:r>
        <w:rPr>
          <w:rFonts w:ascii="Calibri" w:eastAsia="Times New Roman" w:hAnsi="Calibri" w:cs="Calibri"/>
          <w:color w:val="000000"/>
          <w:lang w:eastAsia="en-GB"/>
        </w:rPr>
        <w:t>l</w:t>
      </w:r>
      <w:r>
        <w:rPr>
          <w:rFonts w:ascii="Calibri" w:eastAsia="Times New Roman" w:hAnsi="Calibri" w:cs="Calibri"/>
          <w:color w:val="000000"/>
          <w:lang w:eastAsia="en-GB"/>
        </w:rPr>
        <w:tab/>
      </w:r>
      <w:r>
        <w:rPr>
          <w:rFonts w:ascii="Calibri" w:eastAsia="Times New Roman" w:hAnsi="Calibri" w:cs="Calibri"/>
          <w:color w:val="000000"/>
          <w:lang w:eastAsia="en-GB"/>
        </w:rPr>
        <w:tab/>
      </w:r>
      <w:hyperlink r:id="rId30" w:history="1">
        <w:r w:rsidRPr="004A1408">
          <w:rPr>
            <w:rStyle w:val="Hyperlink"/>
            <w:rFonts w:ascii="Calibri" w:eastAsia="Times New Roman" w:hAnsi="Calibri" w:cs="Calibri"/>
            <w:lang w:eastAsia="en-GB"/>
          </w:rPr>
          <w:t>neighbourhoodwardens@northampton.gov.uk</w:t>
        </w:r>
      </w:hyperlink>
    </w:p>
    <w:p w14:paraId="2F241FE1" w14:textId="77777777" w:rsidR="00E57087" w:rsidRDefault="00E57087" w:rsidP="00E57087">
      <w:pPr>
        <w:spacing w:after="0" w:line="240" w:lineRule="auto"/>
      </w:pPr>
      <w:r w:rsidRPr="001229AE">
        <w:rPr>
          <w:rFonts w:ascii="Calibri" w:eastAsia="Times New Roman" w:hAnsi="Calibri" w:cs="Calibri"/>
          <w:b/>
          <w:bCs/>
          <w:color w:val="000000"/>
          <w:lang w:eastAsia="en-GB"/>
        </w:rPr>
        <w:t>Wardens</w:t>
      </w:r>
      <w:r>
        <w:rPr>
          <w:rFonts w:ascii="Calibri" w:eastAsia="Times New Roman" w:hAnsi="Calibri" w:cs="Calibri"/>
          <w:color w:val="000000"/>
          <w:lang w:eastAsia="en-GB"/>
        </w:rPr>
        <w:tab/>
      </w:r>
      <w:r>
        <w:rPr>
          <w:rFonts w:ascii="Calibri" w:eastAsia="Times New Roman" w:hAnsi="Calibri" w:cs="Calibri"/>
          <w:color w:val="000000"/>
          <w:lang w:eastAsia="en-GB"/>
        </w:rPr>
        <w:tab/>
        <w:t xml:space="preserve">Elizabeth Newbery          </w:t>
      </w:r>
      <w:hyperlink r:id="rId31" w:history="1">
        <w:r w:rsidRPr="004A1408">
          <w:rPr>
            <w:rStyle w:val="Hyperlink"/>
            <w:rFonts w:ascii="Calibri" w:eastAsia="Times New Roman" w:hAnsi="Calibri" w:cs="Calibri"/>
            <w:lang w:eastAsia="en-GB"/>
          </w:rPr>
          <w:t>neighbourhoodwardens@northampton.gov.uk</w:t>
        </w:r>
      </w:hyperlink>
    </w:p>
    <w:p w14:paraId="6DDEA80B" w14:textId="77777777" w:rsidR="00C97C42" w:rsidRDefault="00C97C42" w:rsidP="00E57087">
      <w:pPr>
        <w:spacing w:after="0" w:line="240" w:lineRule="auto"/>
      </w:pPr>
    </w:p>
    <w:p w14:paraId="1508045A" w14:textId="77777777" w:rsidR="00C97C42" w:rsidRDefault="00C97C42" w:rsidP="00E57087">
      <w:pPr>
        <w:spacing w:after="0" w:line="240" w:lineRule="auto"/>
      </w:pPr>
    </w:p>
    <w:p w14:paraId="402FA694" w14:textId="77777777" w:rsidR="00C97C42" w:rsidRDefault="00C97C42" w:rsidP="00E57087">
      <w:pPr>
        <w:spacing w:after="0" w:line="240" w:lineRule="auto"/>
      </w:pPr>
    </w:p>
    <w:p w14:paraId="41AFB4F8" w14:textId="6884219B" w:rsidR="00C97C42" w:rsidRDefault="00C97C42" w:rsidP="00E57087">
      <w:pPr>
        <w:spacing w:after="0" w:line="240" w:lineRule="auto"/>
      </w:pPr>
    </w:p>
    <w:p w14:paraId="7F91EE66" w14:textId="77777777" w:rsidR="00C97C42" w:rsidRDefault="00C97C42" w:rsidP="00E57087">
      <w:pPr>
        <w:spacing w:after="0" w:line="240" w:lineRule="auto"/>
      </w:pPr>
    </w:p>
    <w:p w14:paraId="1DFECA00" w14:textId="6875278B" w:rsidR="00C97C42" w:rsidRDefault="00C97C42" w:rsidP="00E57087">
      <w:pPr>
        <w:spacing w:after="0" w:line="240" w:lineRule="auto"/>
      </w:pPr>
      <w:r>
        <w:rPr>
          <w:noProof/>
        </w:rPr>
        <w:drawing>
          <wp:inline distT="0" distB="0" distL="0" distR="0" wp14:anchorId="717ADD27" wp14:editId="05E3D5D9">
            <wp:extent cx="6645910" cy="4740910"/>
            <wp:effectExtent l="0" t="0" r="2540" b="2540"/>
            <wp:docPr id="1609246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246152" name=""/>
                    <pic:cNvPicPr/>
                  </pic:nvPicPr>
                  <pic:blipFill>
                    <a:blip r:embed="rId32"/>
                    <a:stretch>
                      <a:fillRect/>
                    </a:stretch>
                  </pic:blipFill>
                  <pic:spPr>
                    <a:xfrm>
                      <a:off x="0" y="0"/>
                      <a:ext cx="6645910" cy="4740910"/>
                    </a:xfrm>
                    <a:prstGeom prst="rect">
                      <a:avLst/>
                    </a:prstGeom>
                  </pic:spPr>
                </pic:pic>
              </a:graphicData>
            </a:graphic>
          </wp:inline>
        </w:drawing>
      </w:r>
    </w:p>
    <w:p w14:paraId="3328B0B4" w14:textId="77777777" w:rsidR="00C97C42" w:rsidRDefault="00C97C42" w:rsidP="00E57087">
      <w:pPr>
        <w:spacing w:after="0" w:line="240" w:lineRule="auto"/>
        <w:rPr>
          <w:rFonts w:ascii="Calibri" w:eastAsia="Times New Roman" w:hAnsi="Calibri" w:cs="Calibri"/>
          <w:color w:val="000000"/>
          <w:lang w:eastAsia="en-GB"/>
        </w:rPr>
      </w:pPr>
    </w:p>
    <w:p w14:paraId="4C1A193B" w14:textId="77777777" w:rsidR="00E57087" w:rsidRPr="00C92A73" w:rsidRDefault="00E57087" w:rsidP="00E57087">
      <w:pPr>
        <w:pStyle w:val="NoSpacing"/>
        <w:rPr>
          <w:rFonts w:cstheme="minorHAnsi"/>
          <w:color w:val="000000" w:themeColor="text1"/>
          <w:sz w:val="36"/>
          <w:szCs w:val="36"/>
        </w:rPr>
      </w:pPr>
    </w:p>
    <w:p w14:paraId="0DB6FD58" w14:textId="77777777" w:rsidR="00E57087" w:rsidRPr="00C95571" w:rsidRDefault="00E57087" w:rsidP="007E6E25">
      <w:pPr>
        <w:pStyle w:val="NoSpacing"/>
        <w:rPr>
          <w:rFonts w:cstheme="minorHAnsi"/>
          <w:color w:val="000000" w:themeColor="text1"/>
          <w:sz w:val="36"/>
          <w:szCs w:val="36"/>
        </w:rPr>
      </w:pPr>
    </w:p>
    <w:sectPr w:rsidR="00E57087" w:rsidRPr="00C95571" w:rsidSect="001A01C4">
      <w:footerReference w:type="default" r:id="rId3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16EBE" w14:textId="77777777" w:rsidR="006B3854" w:rsidRDefault="006B3854" w:rsidP="003E75A3">
      <w:pPr>
        <w:spacing w:after="0" w:line="240" w:lineRule="auto"/>
      </w:pPr>
      <w:r>
        <w:separator/>
      </w:r>
    </w:p>
  </w:endnote>
  <w:endnote w:type="continuationSeparator" w:id="0">
    <w:p w14:paraId="4B6E8BF2" w14:textId="77777777" w:rsidR="006B3854" w:rsidRDefault="006B3854" w:rsidP="003E7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guet Script">
    <w:altName w:val="Baguet Script"/>
    <w:charset w:val="00"/>
    <w:family w:val="auto"/>
    <w:pitch w:val="variable"/>
    <w:sig w:usb0="00000007" w:usb1="00000000" w:usb2="00000000" w:usb3="00000000" w:csb0="00000093"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EF5D9" w14:textId="4EE742AA" w:rsidR="00BF4216" w:rsidRDefault="00BF4216">
    <w:pPr>
      <w:pStyle w:val="Footer"/>
    </w:pPr>
    <w:r>
      <w:t>-----------------------------------------------------------------------------------------------------------------------------------------------------------</w:t>
    </w:r>
  </w:p>
  <w:p w14:paraId="06157BB9" w14:textId="5353B7D5" w:rsidR="003E75A3" w:rsidRDefault="003E75A3">
    <w:pPr>
      <w:pStyle w:val="Footer"/>
    </w:pPr>
    <w:r>
      <w:t>Parish Clerk Mike Billingham</w:t>
    </w:r>
    <w:r w:rsidR="004666AC">
      <w:tab/>
      <w:t xml:space="preserve">                               </w:t>
    </w:r>
    <w:r w:rsidR="004666AC">
      <w:tab/>
      <w:t xml:space="preserve">    Chair: Cllr </w:t>
    </w:r>
    <w:r w:rsidR="00E57087">
      <w:t>Sarah Williams</w:t>
    </w:r>
  </w:p>
  <w:p w14:paraId="24433E6B" w14:textId="0487D054" w:rsidR="003E75A3" w:rsidRDefault="003E75A3">
    <w:pPr>
      <w:pStyle w:val="Footer"/>
    </w:pPr>
    <w:r>
      <w:t>35 Willow Crescent, Great Houghton Northants NN4 7AP</w:t>
    </w:r>
  </w:p>
  <w:p w14:paraId="48F5DFC1" w14:textId="77777777" w:rsidR="00013821" w:rsidRDefault="003E75A3">
    <w:pPr>
      <w:pStyle w:val="Footer"/>
    </w:pPr>
    <w:r>
      <w:t>Tel: 07936 187 566</w:t>
    </w:r>
    <w:r w:rsidR="004666AC">
      <w:t xml:space="preserve">  </w:t>
    </w:r>
  </w:p>
  <w:p w14:paraId="6D9B5ECD" w14:textId="377DCA57" w:rsidR="00013821" w:rsidRDefault="00013821">
    <w:pPr>
      <w:pStyle w:val="Footer"/>
    </w:pPr>
    <w:r>
      <w:t>Email</w:t>
    </w:r>
    <w:r w:rsidR="003E75A3">
      <w:t xml:space="preserve">: </w:t>
    </w:r>
    <w:r w:rsidR="00E57087">
      <w:t>clerk@greathoughton-pc.gov.uk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9B532" w14:textId="77777777" w:rsidR="006B3854" w:rsidRDefault="006B3854" w:rsidP="003E75A3">
      <w:pPr>
        <w:spacing w:after="0" w:line="240" w:lineRule="auto"/>
      </w:pPr>
      <w:r>
        <w:separator/>
      </w:r>
    </w:p>
  </w:footnote>
  <w:footnote w:type="continuationSeparator" w:id="0">
    <w:p w14:paraId="392DECDA" w14:textId="77777777" w:rsidR="006B3854" w:rsidRDefault="006B3854" w:rsidP="003E75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017D27"/>
    <w:multiLevelType w:val="hybridMultilevel"/>
    <w:tmpl w:val="4D9243F6"/>
    <w:lvl w:ilvl="0" w:tplc="27BE3194">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8770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57F"/>
    <w:rsid w:val="00013203"/>
    <w:rsid w:val="00013821"/>
    <w:rsid w:val="00015263"/>
    <w:rsid w:val="0007585A"/>
    <w:rsid w:val="00087E14"/>
    <w:rsid w:val="0012643E"/>
    <w:rsid w:val="00150B79"/>
    <w:rsid w:val="00165F4A"/>
    <w:rsid w:val="001A01C4"/>
    <w:rsid w:val="001C6FFA"/>
    <w:rsid w:val="001D7B89"/>
    <w:rsid w:val="001E6587"/>
    <w:rsid w:val="00200295"/>
    <w:rsid w:val="002357F6"/>
    <w:rsid w:val="002629B5"/>
    <w:rsid w:val="002746A3"/>
    <w:rsid w:val="00276857"/>
    <w:rsid w:val="002B196A"/>
    <w:rsid w:val="002E52FD"/>
    <w:rsid w:val="002E6638"/>
    <w:rsid w:val="00374BE0"/>
    <w:rsid w:val="00375602"/>
    <w:rsid w:val="00380487"/>
    <w:rsid w:val="003866FE"/>
    <w:rsid w:val="003C1070"/>
    <w:rsid w:val="003E75A3"/>
    <w:rsid w:val="00400F91"/>
    <w:rsid w:val="004666AC"/>
    <w:rsid w:val="00472545"/>
    <w:rsid w:val="0047402A"/>
    <w:rsid w:val="004F45D8"/>
    <w:rsid w:val="00563512"/>
    <w:rsid w:val="005972C9"/>
    <w:rsid w:val="005C60F9"/>
    <w:rsid w:val="00640E48"/>
    <w:rsid w:val="00646277"/>
    <w:rsid w:val="006B3854"/>
    <w:rsid w:val="006E5FF3"/>
    <w:rsid w:val="00715CD1"/>
    <w:rsid w:val="00747E69"/>
    <w:rsid w:val="007E6E25"/>
    <w:rsid w:val="007E6EA4"/>
    <w:rsid w:val="007F4D5D"/>
    <w:rsid w:val="008603EF"/>
    <w:rsid w:val="00877C45"/>
    <w:rsid w:val="008A5C55"/>
    <w:rsid w:val="008B79EF"/>
    <w:rsid w:val="008D557F"/>
    <w:rsid w:val="009239E6"/>
    <w:rsid w:val="009731CB"/>
    <w:rsid w:val="00980003"/>
    <w:rsid w:val="009B3453"/>
    <w:rsid w:val="009C4B61"/>
    <w:rsid w:val="009F14BE"/>
    <w:rsid w:val="00A133C3"/>
    <w:rsid w:val="00AD50BF"/>
    <w:rsid w:val="00B203B9"/>
    <w:rsid w:val="00B406A8"/>
    <w:rsid w:val="00B56E4A"/>
    <w:rsid w:val="00B573DB"/>
    <w:rsid w:val="00BC4944"/>
    <w:rsid w:val="00BD4EE7"/>
    <w:rsid w:val="00BF4216"/>
    <w:rsid w:val="00C445E2"/>
    <w:rsid w:val="00C92A73"/>
    <w:rsid w:val="00C95571"/>
    <w:rsid w:val="00C97C42"/>
    <w:rsid w:val="00CD4ED3"/>
    <w:rsid w:val="00E57087"/>
    <w:rsid w:val="00E65BBA"/>
    <w:rsid w:val="00E77729"/>
    <w:rsid w:val="00EC215A"/>
    <w:rsid w:val="00F337BD"/>
    <w:rsid w:val="00F512F3"/>
    <w:rsid w:val="00F77156"/>
    <w:rsid w:val="00FA552F"/>
    <w:rsid w:val="00FE2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E3E82"/>
  <w15:chartTrackingRefBased/>
  <w15:docId w15:val="{FE8424F1-1EBA-4FF5-B497-18FCE2DAF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19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D557F"/>
    <w:pPr>
      <w:spacing w:after="0" w:line="240" w:lineRule="auto"/>
    </w:pPr>
  </w:style>
  <w:style w:type="paragraph" w:styleId="Header">
    <w:name w:val="header"/>
    <w:basedOn w:val="Normal"/>
    <w:link w:val="HeaderChar"/>
    <w:uiPriority w:val="99"/>
    <w:unhideWhenUsed/>
    <w:rsid w:val="003E75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75A3"/>
  </w:style>
  <w:style w:type="paragraph" w:styleId="Footer">
    <w:name w:val="footer"/>
    <w:basedOn w:val="Normal"/>
    <w:link w:val="FooterChar"/>
    <w:uiPriority w:val="99"/>
    <w:unhideWhenUsed/>
    <w:rsid w:val="003E75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75A3"/>
  </w:style>
  <w:style w:type="character" w:styleId="Hyperlink">
    <w:name w:val="Hyperlink"/>
    <w:basedOn w:val="DefaultParagraphFont"/>
    <w:uiPriority w:val="99"/>
    <w:unhideWhenUsed/>
    <w:rsid w:val="00013821"/>
    <w:rPr>
      <w:color w:val="0563C1" w:themeColor="hyperlink"/>
      <w:u w:val="single"/>
    </w:rPr>
  </w:style>
  <w:style w:type="character" w:styleId="UnresolvedMention">
    <w:name w:val="Unresolved Mention"/>
    <w:basedOn w:val="DefaultParagraphFont"/>
    <w:uiPriority w:val="99"/>
    <w:semiHidden/>
    <w:unhideWhenUsed/>
    <w:rsid w:val="00013821"/>
    <w:rPr>
      <w:color w:val="605E5C"/>
      <w:shd w:val="clear" w:color="auto" w:fill="E1DFDD"/>
    </w:rPr>
  </w:style>
  <w:style w:type="paragraph" w:customStyle="1" w:styleId="Default">
    <w:name w:val="Default"/>
    <w:rsid w:val="00BC4944"/>
    <w:pPr>
      <w:autoSpaceDE w:val="0"/>
      <w:autoSpaceDN w:val="0"/>
      <w:adjustRightInd w:val="0"/>
      <w:spacing w:after="0" w:line="240" w:lineRule="auto"/>
    </w:pPr>
    <w:rPr>
      <w:rFonts w:ascii="Arial" w:hAnsi="Arial" w:cs="Arial"/>
      <w:color w:val="000000"/>
      <w:sz w:val="24"/>
      <w:szCs w:val="24"/>
    </w:rPr>
  </w:style>
  <w:style w:type="character" w:styleId="Emphasis">
    <w:name w:val="Emphasis"/>
    <w:basedOn w:val="DefaultParagraphFont"/>
    <w:uiPriority w:val="20"/>
    <w:qFormat/>
    <w:rsid w:val="008603E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2642224">
      <w:bodyDiv w:val="1"/>
      <w:marLeft w:val="0"/>
      <w:marRight w:val="0"/>
      <w:marTop w:val="0"/>
      <w:marBottom w:val="0"/>
      <w:divBdr>
        <w:top w:val="none" w:sz="0" w:space="0" w:color="auto"/>
        <w:left w:val="none" w:sz="0" w:space="0" w:color="auto"/>
        <w:bottom w:val="none" w:sz="0" w:space="0" w:color="auto"/>
        <w:right w:val="none" w:sz="0" w:space="0" w:color="auto"/>
      </w:divBdr>
    </w:div>
    <w:div w:id="1522695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orthamptonshire-self.achieveservice.com/service/Report_a_fault_with_a_streetlight" TargetMode="External"/><Relationship Id="rId18" Type="http://schemas.openxmlformats.org/officeDocument/2006/relationships/hyperlink" Target="mailto:sarah.williams@greathoughton-pc.gov.uk" TargetMode="External"/><Relationship Id="rId26" Type="http://schemas.openxmlformats.org/officeDocument/2006/relationships/hyperlink" Target="mailto:stephen.clarke@westnorthants.gov.uk" TargetMode="External"/><Relationship Id="rId3" Type="http://schemas.openxmlformats.org/officeDocument/2006/relationships/styles" Target="styles.xml"/><Relationship Id="rId21" Type="http://schemas.openxmlformats.org/officeDocument/2006/relationships/hyperlink" Target="mailto:Keith.barker@greathoughton-pc.gov.uk"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westnorthants.gov.uk/roads-and-paths/report-potholes-or-highway-problem" TargetMode="External"/><Relationship Id="rId17" Type="http://schemas.openxmlformats.org/officeDocument/2006/relationships/image" Target="media/image2.png"/><Relationship Id="rId25" Type="http://schemas.openxmlformats.org/officeDocument/2006/relationships/hyperlink" Target="mailto:clerk@greathoughton-pc.gov.uk"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neighbourhoodwardens@northampton.gov.uk" TargetMode="External"/><Relationship Id="rId20" Type="http://schemas.openxmlformats.org/officeDocument/2006/relationships/hyperlink" Target="mailto:rosemary.shaw@greathoughton-pc.gov.uk" TargetMode="External"/><Relationship Id="rId29" Type="http://schemas.openxmlformats.org/officeDocument/2006/relationships/hyperlink" Target="mailto:neighbourhoodteamnorthampton@northants.pnn.police.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ixmystreet.northamptonshire.gov.uk/" TargetMode="External"/><Relationship Id="rId24" Type="http://schemas.openxmlformats.org/officeDocument/2006/relationships/hyperlink" Target="mailto:mike.barham@greathoughton-pc.gov.uk" TargetMode="External"/><Relationship Id="rId32"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northants.police.uk/ro/report/" TargetMode="External"/><Relationship Id="rId23" Type="http://schemas.openxmlformats.org/officeDocument/2006/relationships/hyperlink" Target="mailto:Rachel.hawkins@greathoughton-pc.gov.uk" TargetMode="External"/><Relationship Id="rId28" Type="http://schemas.openxmlformats.org/officeDocument/2006/relationships/hyperlink" Target="mailto:Paul.Hurst@northants.police.uk" TargetMode="External"/><Relationship Id="rId10" Type="http://schemas.openxmlformats.org/officeDocument/2006/relationships/hyperlink" Target="https://www.westnorthants.gov.uk/" TargetMode="External"/><Relationship Id="rId19" Type="http://schemas.openxmlformats.org/officeDocument/2006/relationships/hyperlink" Target="mailto:guy.glennon@greathoughton-pc.gov.uk" TargetMode="External"/><Relationship Id="rId31" Type="http://schemas.openxmlformats.org/officeDocument/2006/relationships/hyperlink" Target="mailto:neighbourhoodwardens@northampton.gov.uk"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anglianwater.co.uk/services/water-supply/leakage/report-a-leak/" TargetMode="External"/><Relationship Id="rId22" Type="http://schemas.openxmlformats.org/officeDocument/2006/relationships/hyperlink" Target="mailto:Julie.havard@greathoughton-pc.gov.uk" TargetMode="External"/><Relationship Id="rId27" Type="http://schemas.openxmlformats.org/officeDocument/2006/relationships/hyperlink" Target="mailto:mike.reader.mp@parliament.uk" TargetMode="External"/><Relationship Id="rId30" Type="http://schemas.openxmlformats.org/officeDocument/2006/relationships/hyperlink" Target="mailto:neighbourhoodwardens@northampton.gov.uk" TargetMode="External"/><Relationship Id="rId35" Type="http://schemas.openxmlformats.org/officeDocument/2006/relationships/theme" Target="theme/theme1.xml"/><Relationship Id="rId8" Type="http://schemas.openxmlformats.org/officeDocument/2006/relationships/hyperlink" Target="http://www.greathoughton-pc.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8B28D0-8419-4B37-AA72-455AF1A5C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7</Pages>
  <Words>1350</Words>
  <Characters>7697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Great Houghton</dc:creator>
  <cp:keywords/>
  <dc:description/>
  <cp:lastModifiedBy>Great Houghton</cp:lastModifiedBy>
  <cp:revision>4</cp:revision>
  <cp:lastPrinted>2026-09-10T17:57:00Z</cp:lastPrinted>
  <dcterms:created xsi:type="dcterms:W3CDTF">2026-09-10T15:05:00Z</dcterms:created>
  <dcterms:modified xsi:type="dcterms:W3CDTF">2026-09-10T18:00:00Z</dcterms:modified>
</cp:coreProperties>
</file>